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F507E">
      <w:pPr>
        <w:pStyle w:val="2"/>
        <w:rPr>
          <w:sz w:val="40"/>
          <w:szCs w:val="40"/>
        </w:rPr>
      </w:pPr>
      <w:r>
        <w:drawing>
          <wp:anchor distT="0" distB="0" distL="114300" distR="114300" simplePos="0" relativeHeight="251659264" behindDoc="1" locked="0" layoutInCell="1" allowOverlap="1">
            <wp:simplePos x="0" y="0"/>
            <wp:positionH relativeFrom="column">
              <wp:posOffset>3988435</wp:posOffset>
            </wp:positionH>
            <wp:positionV relativeFrom="paragraph">
              <wp:posOffset>-400050</wp:posOffset>
            </wp:positionV>
            <wp:extent cx="1794510" cy="885825"/>
            <wp:effectExtent l="0" t="0" r="3810" b="13335"/>
            <wp:wrapTight wrapText="bothSides">
              <wp:wrapPolygon>
                <wp:start x="-115" y="0"/>
                <wp:lineTo x="-115" y="21340"/>
                <wp:lineTo x="21600" y="21340"/>
                <wp:lineTo x="21600" y="0"/>
                <wp:lineTo x="-115" y="0"/>
              </wp:wrapPolygon>
            </wp:wrapTight>
            <wp:docPr id="1" name="yiv1880570076Picture 1" descr="cid:image001.jpg@01CC252E.920F2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iv1880570076Picture 1" descr="cid:image001.jpg@01CC252E.920F2090"/>
                    <pic:cNvPicPr>
                      <a:picLocks noChangeAspect="1"/>
                    </pic:cNvPicPr>
                  </pic:nvPicPr>
                  <pic:blipFill>
                    <a:blip r:embed="rId5"/>
                    <a:stretch>
                      <a:fillRect/>
                    </a:stretch>
                  </pic:blipFill>
                  <pic:spPr>
                    <a:xfrm>
                      <a:off x="0" y="0"/>
                      <a:ext cx="1794510" cy="885825"/>
                    </a:xfrm>
                    <a:prstGeom prst="rect">
                      <a:avLst/>
                    </a:prstGeom>
                    <a:noFill/>
                    <a:ln>
                      <a:noFill/>
                    </a:ln>
                  </pic:spPr>
                </pic:pic>
              </a:graphicData>
            </a:graphic>
          </wp:anchor>
        </w:drawing>
      </w:r>
      <w:r>
        <w:rPr>
          <w:rFonts w:ascii="Times New Roman" w:hAnsi="Times New Roman" w:cs="Times New Roman"/>
          <w:sz w:val="24"/>
          <w:szCs w:val="24"/>
          <w:lang w:val="en-AU" w:eastAsia="en-AU"/>
        </w:rPr>
        <w:drawing>
          <wp:anchor distT="0" distB="0" distL="114300" distR="114300" simplePos="0" relativeHeight="251661312" behindDoc="1" locked="0" layoutInCell="1" allowOverlap="1">
            <wp:simplePos x="0" y="0"/>
            <wp:positionH relativeFrom="column">
              <wp:posOffset>2668270</wp:posOffset>
            </wp:positionH>
            <wp:positionV relativeFrom="paragraph">
              <wp:posOffset>-466725</wp:posOffset>
            </wp:positionV>
            <wp:extent cx="800100" cy="1047750"/>
            <wp:effectExtent l="0" t="0" r="0" b="0"/>
            <wp:wrapTight wrapText="bothSides">
              <wp:wrapPolygon>
                <wp:start x="12343" y="3338"/>
                <wp:lineTo x="9000" y="3731"/>
                <wp:lineTo x="5914" y="5302"/>
                <wp:lineTo x="5143" y="8444"/>
                <wp:lineTo x="5400" y="9425"/>
                <wp:lineTo x="6943" y="9622"/>
                <wp:lineTo x="4114" y="11782"/>
                <wp:lineTo x="4371" y="12764"/>
                <wp:lineTo x="8486" y="12764"/>
                <wp:lineTo x="5143" y="13745"/>
                <wp:lineTo x="3857" y="14727"/>
                <wp:lineTo x="3857" y="15905"/>
                <wp:lineTo x="7457" y="18262"/>
                <wp:lineTo x="7714" y="18262"/>
                <wp:lineTo x="14143" y="18262"/>
                <wp:lineTo x="14400" y="18262"/>
                <wp:lineTo x="17743" y="15905"/>
                <wp:lineTo x="18000" y="14924"/>
                <wp:lineTo x="16457" y="13745"/>
                <wp:lineTo x="13371" y="12764"/>
                <wp:lineTo x="16714" y="12764"/>
                <wp:lineTo x="17486" y="11782"/>
                <wp:lineTo x="14143" y="6480"/>
                <wp:lineTo x="14914" y="4909"/>
                <wp:lineTo x="14657" y="3535"/>
                <wp:lineTo x="13629" y="3338"/>
                <wp:lineTo x="12343" y="3338"/>
              </wp:wrapPolygon>
            </wp:wrapTight>
            <wp:docPr id="3" name="Picture 17" descr="FAS_F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7" descr="FAS_Formal"/>
                    <pic:cNvPicPr>
                      <a:picLocks noChangeAspect="1"/>
                    </pic:cNvPicPr>
                  </pic:nvPicPr>
                  <pic:blipFill>
                    <a:blip r:embed="rId6"/>
                    <a:stretch>
                      <a:fillRect/>
                    </a:stretch>
                  </pic:blipFill>
                  <pic:spPr>
                    <a:xfrm>
                      <a:off x="0" y="0"/>
                      <a:ext cx="800100" cy="1047750"/>
                    </a:xfrm>
                    <a:prstGeom prst="rect">
                      <a:avLst/>
                    </a:prstGeom>
                    <a:noFill/>
                    <a:ln>
                      <a:noFill/>
                    </a:ln>
                  </pic:spPr>
                </pic:pic>
              </a:graphicData>
            </a:graphic>
          </wp:anchor>
        </w:drawing>
      </w:r>
      <w:r>
        <w:rPr>
          <w:rFonts w:ascii="Times New Roman" w:hAnsi="Times New Roman" w:cs="Times New Roman"/>
          <w:sz w:val="24"/>
          <w:szCs w:val="24"/>
        </w:rPr>
        <w:drawing>
          <wp:anchor distT="0" distB="0" distL="114300" distR="114300" simplePos="0" relativeHeight="251660288" behindDoc="1" locked="0" layoutInCell="1" allowOverlap="1">
            <wp:simplePos x="0" y="0"/>
            <wp:positionH relativeFrom="column">
              <wp:posOffset>331470</wp:posOffset>
            </wp:positionH>
            <wp:positionV relativeFrom="paragraph">
              <wp:posOffset>-590550</wp:posOffset>
            </wp:positionV>
            <wp:extent cx="1761490" cy="1247775"/>
            <wp:effectExtent l="0" t="0" r="6350" b="1905"/>
            <wp:wrapNone/>
            <wp:docPr id="2" name="Picture 1" descr="Description: Description: Description: Description: Fiji Sports Commision Logo_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Description: Description: Description: Description: Fiji Sports Commision Logo_02-1"/>
                    <pic:cNvPicPr>
                      <a:picLocks noChangeAspect="1"/>
                    </pic:cNvPicPr>
                  </pic:nvPicPr>
                  <pic:blipFill>
                    <a:blip r:embed="rId7"/>
                    <a:stretch>
                      <a:fillRect/>
                    </a:stretch>
                  </pic:blipFill>
                  <pic:spPr>
                    <a:xfrm>
                      <a:off x="0" y="0"/>
                      <a:ext cx="1761490" cy="1247775"/>
                    </a:xfrm>
                    <a:prstGeom prst="rect">
                      <a:avLst/>
                    </a:prstGeom>
                    <a:noFill/>
                    <a:ln>
                      <a:noFill/>
                    </a:ln>
                  </pic:spPr>
                </pic:pic>
              </a:graphicData>
            </a:graphic>
          </wp:anchor>
        </w:drawing>
      </w:r>
      <w:r>
        <w:rPr>
          <w:rFonts w:ascii="Times New Roman" w:hAnsi="Times New Roman" w:cs="Times New Roman"/>
          <w:sz w:val="24"/>
          <w:szCs w:val="24"/>
        </w:rPr>
        <w:drawing>
          <wp:anchor distT="0" distB="0" distL="114300" distR="114300" simplePos="0" relativeHeight="251662336" behindDoc="1" locked="0" layoutInCell="1" allowOverlap="1">
            <wp:simplePos x="0" y="0"/>
            <wp:positionH relativeFrom="column">
              <wp:posOffset>-594995</wp:posOffset>
            </wp:positionH>
            <wp:positionV relativeFrom="paragraph">
              <wp:posOffset>-304800</wp:posOffset>
            </wp:positionV>
            <wp:extent cx="594360" cy="1482090"/>
            <wp:effectExtent l="0" t="0" r="0" b="11430"/>
            <wp:wrapNone/>
            <wp:docPr id="4" name="Picture 24" descr="logo 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4" descr="logo FSA"/>
                    <pic:cNvPicPr>
                      <a:picLocks noChangeAspect="1"/>
                    </pic:cNvPicPr>
                  </pic:nvPicPr>
                  <pic:blipFill>
                    <a:blip r:embed="rId8"/>
                    <a:stretch>
                      <a:fillRect/>
                    </a:stretch>
                  </pic:blipFill>
                  <pic:spPr>
                    <a:xfrm>
                      <a:off x="0" y="0"/>
                      <a:ext cx="594360" cy="1482090"/>
                    </a:xfrm>
                    <a:prstGeom prst="rect">
                      <a:avLst/>
                    </a:prstGeom>
                    <a:noFill/>
                    <a:ln>
                      <a:noFill/>
                    </a:ln>
                  </pic:spPr>
                </pic:pic>
              </a:graphicData>
            </a:graphic>
          </wp:anchor>
        </w:drawing>
      </w:r>
      <w:r>
        <w:rPr>
          <w:sz w:val="40"/>
          <w:szCs w:val="40"/>
        </w:rPr>
        <w:t xml:space="preserve"> </w:t>
      </w:r>
    </w:p>
    <w:p w14:paraId="1A1FAC80">
      <w:pPr>
        <w:pStyle w:val="2"/>
        <w:jc w:val="center"/>
        <w:rPr>
          <w:rFonts w:ascii="Franklin Gothic Medium Cond" w:hAnsi="Franklin Gothic Medium Cond"/>
          <w:sz w:val="40"/>
          <w:szCs w:val="40"/>
          <w:u w:val="single"/>
        </w:rPr>
      </w:pPr>
      <w:r>
        <w:rPr>
          <w:rFonts w:ascii="Franklin Gothic Medium Cond" w:hAnsi="Franklin Gothic Medium Cond"/>
          <w:sz w:val="40"/>
          <w:szCs w:val="40"/>
          <w:u w:val="single"/>
        </w:rPr>
        <w:t>2023 FIJI SPORTS AWARDS</w:t>
      </w:r>
    </w:p>
    <w:p w14:paraId="4C29756E">
      <w:pPr>
        <w:rPr>
          <w:rFonts w:ascii="Franklin Gothic Medium Cond" w:hAnsi="Franklin Gothic Medium Cond"/>
          <w:sz w:val="16"/>
          <w:szCs w:val="16"/>
        </w:rPr>
      </w:pPr>
    </w:p>
    <w:p w14:paraId="6D8AC903">
      <w:pPr>
        <w:pBdr>
          <w:top w:val="single" w:color="auto" w:sz="4" w:space="1"/>
          <w:bottom w:val="single" w:color="auto" w:sz="4" w:space="0"/>
        </w:pBdr>
        <w:jc w:val="center"/>
        <w:rPr>
          <w:rFonts w:ascii="Franklin Gothic Medium Cond" w:hAnsi="Franklin Gothic Medium Cond" w:cs="Arial"/>
          <w:b/>
          <w:sz w:val="16"/>
          <w:szCs w:val="16"/>
        </w:rPr>
      </w:pPr>
    </w:p>
    <w:p w14:paraId="004E5FF2">
      <w:pPr>
        <w:pBdr>
          <w:top w:val="single" w:color="auto" w:sz="4" w:space="1"/>
          <w:bottom w:val="single" w:color="auto" w:sz="4" w:space="0"/>
        </w:pBdr>
        <w:jc w:val="center"/>
        <w:rPr>
          <w:rFonts w:ascii="Franklin Gothic Medium Cond" w:hAnsi="Franklin Gothic Medium Cond" w:cs="Arial"/>
          <w:b/>
          <w:sz w:val="32"/>
          <w:szCs w:val="32"/>
        </w:rPr>
      </w:pPr>
      <w:r>
        <w:rPr>
          <w:rFonts w:ascii="Franklin Gothic Medium Cond" w:hAnsi="Franklin Gothic Medium Cond" w:cs="Arial"/>
          <w:b/>
          <w:sz w:val="32"/>
          <w:szCs w:val="32"/>
        </w:rPr>
        <w:t xml:space="preserve">NOMINATION GUIDELINES &amp; </w:t>
      </w:r>
    </w:p>
    <w:p w14:paraId="59C37119">
      <w:pPr>
        <w:pBdr>
          <w:top w:val="single" w:color="auto" w:sz="4" w:space="1"/>
          <w:bottom w:val="single" w:color="auto" w:sz="4" w:space="0"/>
        </w:pBdr>
        <w:jc w:val="center"/>
        <w:rPr>
          <w:rFonts w:ascii="Franklin Gothic Medium Cond" w:hAnsi="Franklin Gothic Medium Cond" w:cs="Arial"/>
          <w:b/>
          <w:sz w:val="32"/>
          <w:szCs w:val="32"/>
        </w:rPr>
      </w:pPr>
      <w:r>
        <w:rPr>
          <w:rFonts w:ascii="Franklin Gothic Medium Cond" w:hAnsi="Franklin Gothic Medium Cond" w:cs="Arial"/>
          <w:b/>
          <w:sz w:val="32"/>
          <w:szCs w:val="32"/>
        </w:rPr>
        <w:t>CRITERIA FOR ELIGIBILITY &amp; ASSESSMENT</w:t>
      </w:r>
    </w:p>
    <w:p w14:paraId="39D6B00A">
      <w:pPr>
        <w:pBdr>
          <w:top w:val="single" w:color="auto" w:sz="4" w:space="1"/>
          <w:bottom w:val="single" w:color="auto" w:sz="4" w:space="0"/>
        </w:pBdr>
        <w:jc w:val="center"/>
        <w:rPr>
          <w:rFonts w:ascii="Franklin Gothic Book" w:hAnsi="Franklin Gothic Book" w:cs="Arial"/>
          <w:b/>
          <w:sz w:val="16"/>
          <w:szCs w:val="16"/>
        </w:rPr>
      </w:pPr>
    </w:p>
    <w:p w14:paraId="7C2C3D55">
      <w:pPr>
        <w:jc w:val="center"/>
        <w:rPr>
          <w:rFonts w:ascii="Franklin Gothic Book" w:hAnsi="Franklin Gothic Book" w:cs="Arial"/>
          <w:b/>
          <w:sz w:val="16"/>
          <w:szCs w:val="16"/>
        </w:rPr>
      </w:pPr>
    </w:p>
    <w:p w14:paraId="4839CD94">
      <w:pPr>
        <w:pStyle w:val="7"/>
        <w:rPr>
          <w:rFonts w:ascii="Franklin Gothic Book" w:hAnsi="Franklin Gothic Book"/>
          <w:sz w:val="22"/>
          <w:szCs w:val="22"/>
        </w:rPr>
      </w:pPr>
      <w:r>
        <w:rPr>
          <w:rFonts w:ascii="Franklin Gothic Book" w:hAnsi="Franklin Gothic Book"/>
          <w:sz w:val="22"/>
          <w:szCs w:val="22"/>
        </w:rPr>
        <w:t>The Fiji Sports Awards Committee comprising of representatives of the Fiji National Sports Commission, Fiji Sports Council and FASANOC invite Individuals, Clubs, Schools and National Federations to submit nominations for the 202</w:t>
      </w:r>
      <w:r>
        <w:rPr>
          <w:rFonts w:hint="default" w:ascii="Franklin Gothic Book" w:hAnsi="Franklin Gothic Book"/>
          <w:sz w:val="22"/>
          <w:szCs w:val="22"/>
          <w:lang w:val="en-US"/>
        </w:rPr>
        <w:t>4</w:t>
      </w:r>
      <w:r>
        <w:rPr>
          <w:rFonts w:ascii="Franklin Gothic Book" w:hAnsi="Franklin Gothic Book"/>
          <w:sz w:val="22"/>
          <w:szCs w:val="22"/>
        </w:rPr>
        <w:t xml:space="preserve"> Fiji Sports Awards.  </w:t>
      </w:r>
    </w:p>
    <w:p w14:paraId="6C908F97">
      <w:pPr>
        <w:jc w:val="both"/>
        <w:rPr>
          <w:rFonts w:ascii="Franklin Gothic Book" w:hAnsi="Franklin Gothic Book" w:cs="Arial"/>
          <w:sz w:val="22"/>
          <w:szCs w:val="22"/>
        </w:rPr>
      </w:pPr>
    </w:p>
    <w:p w14:paraId="00E1721F">
      <w:pPr>
        <w:pStyle w:val="7"/>
        <w:rPr>
          <w:rFonts w:ascii="Franklin Gothic Book" w:hAnsi="Franklin Gothic Book"/>
          <w:b/>
          <w:sz w:val="22"/>
          <w:szCs w:val="22"/>
          <w:u w:val="single"/>
        </w:rPr>
      </w:pPr>
      <w:r>
        <w:rPr>
          <w:rFonts w:ascii="Franklin Gothic Book" w:hAnsi="Franklin Gothic Book"/>
          <w:b/>
          <w:sz w:val="22"/>
          <w:szCs w:val="22"/>
          <w:u w:val="single"/>
        </w:rPr>
        <w:t>Nomination Forms</w:t>
      </w:r>
    </w:p>
    <w:p w14:paraId="63E3AFDB">
      <w:pPr>
        <w:pStyle w:val="7"/>
        <w:rPr>
          <w:rFonts w:ascii="Franklin Gothic Book" w:hAnsi="Franklin Gothic Book"/>
          <w:sz w:val="22"/>
          <w:szCs w:val="22"/>
        </w:rPr>
      </w:pPr>
      <w:r>
        <w:rPr>
          <w:rFonts w:ascii="Franklin Gothic Book" w:hAnsi="Franklin Gothic Book"/>
          <w:sz w:val="22"/>
          <w:szCs w:val="22"/>
        </w:rPr>
        <w:t xml:space="preserve">Nomination forms can be downloaded from the Fiji National Sports Commission website, </w:t>
      </w:r>
      <w:r>
        <w:fldChar w:fldCharType="begin"/>
      </w:r>
      <w:r>
        <w:instrText xml:space="preserve"> HYPERLINK "https://www.fijisports.com.fj/" </w:instrText>
      </w:r>
      <w:r>
        <w:fldChar w:fldCharType="separate"/>
      </w:r>
      <w:r>
        <w:rPr>
          <w:rStyle w:val="10"/>
          <w:rFonts w:ascii="Franklin Gothic Book" w:hAnsi="Franklin Gothic Book"/>
        </w:rPr>
        <w:t>https://www.fijisports.com.fj/</w:t>
      </w:r>
      <w:r>
        <w:rPr>
          <w:rStyle w:val="10"/>
          <w:rFonts w:ascii="Franklin Gothic Book" w:hAnsi="Franklin Gothic Book"/>
        </w:rPr>
        <w:fldChar w:fldCharType="end"/>
      </w:r>
      <w:r>
        <w:rPr>
          <w:rFonts w:ascii="Franklin Gothic Book" w:hAnsi="Franklin Gothic Book"/>
        </w:rPr>
        <w:t xml:space="preserve">, </w:t>
      </w:r>
      <w:r>
        <w:rPr>
          <w:rFonts w:ascii="Franklin Gothic Book" w:hAnsi="Franklin Gothic Book"/>
          <w:sz w:val="22"/>
          <w:szCs w:val="22"/>
        </w:rPr>
        <w:t xml:space="preserve">Fiji Sports Council website, </w:t>
      </w:r>
      <w:r>
        <w:fldChar w:fldCharType="begin"/>
      </w:r>
      <w:r>
        <w:instrText xml:space="preserve"> HYPERLINK "http://www.fijisportscouncil.com.fj" </w:instrText>
      </w:r>
      <w:r>
        <w:fldChar w:fldCharType="separate"/>
      </w:r>
      <w:r>
        <w:rPr>
          <w:rStyle w:val="10"/>
          <w:rFonts w:ascii="Franklin Gothic Book" w:hAnsi="Franklin Gothic Book"/>
          <w:sz w:val="22"/>
          <w:szCs w:val="22"/>
        </w:rPr>
        <w:t>http://www.fijisportscouncil.com.fj</w:t>
      </w:r>
      <w:r>
        <w:rPr>
          <w:rStyle w:val="10"/>
          <w:rFonts w:ascii="Franklin Gothic Book" w:hAnsi="Franklin Gothic Book"/>
          <w:sz w:val="22"/>
          <w:szCs w:val="22"/>
        </w:rPr>
        <w:fldChar w:fldCharType="end"/>
      </w:r>
      <w:r>
        <w:rPr>
          <w:rFonts w:ascii="Franklin Gothic Book" w:hAnsi="Franklin Gothic Book"/>
          <w:sz w:val="22"/>
          <w:szCs w:val="22"/>
        </w:rPr>
        <w:t xml:space="preserve">,  or the FASANOC website </w:t>
      </w:r>
      <w:r>
        <w:fldChar w:fldCharType="begin"/>
      </w:r>
      <w:r>
        <w:instrText xml:space="preserve"> HYPERLINK "https://www.fasanoc.org.fj/" </w:instrText>
      </w:r>
      <w:r>
        <w:fldChar w:fldCharType="separate"/>
      </w:r>
      <w:r>
        <w:rPr>
          <w:rStyle w:val="10"/>
          <w:rFonts w:ascii="Franklin Gothic Book" w:hAnsi="Franklin Gothic Book"/>
        </w:rPr>
        <w:t>https://www.fasanoc.org.fj/</w:t>
      </w:r>
      <w:r>
        <w:rPr>
          <w:rStyle w:val="10"/>
          <w:rFonts w:ascii="Franklin Gothic Book" w:hAnsi="Franklin Gothic Book"/>
        </w:rPr>
        <w:fldChar w:fldCharType="end"/>
      </w:r>
      <w:r>
        <w:rPr>
          <w:rFonts w:ascii="Franklin Gothic Book" w:hAnsi="Franklin Gothic Book"/>
        </w:rPr>
        <w:t xml:space="preserve"> </w:t>
      </w:r>
      <w:r>
        <w:rPr>
          <w:rFonts w:ascii="Franklin Gothic Book" w:hAnsi="Franklin Gothic Book"/>
          <w:sz w:val="22"/>
          <w:szCs w:val="22"/>
        </w:rPr>
        <w:t xml:space="preserve">or collected from Fiji </w:t>
      </w:r>
      <w:r>
        <w:rPr>
          <w:rFonts w:hint="default" w:ascii="Franklin Gothic Book" w:hAnsi="Franklin Gothic Book"/>
          <w:sz w:val="22"/>
          <w:szCs w:val="22"/>
          <w:lang w:val="en-US"/>
        </w:rPr>
        <w:t xml:space="preserve">National </w:t>
      </w:r>
      <w:r>
        <w:rPr>
          <w:rFonts w:ascii="Franklin Gothic Book" w:hAnsi="Franklin Gothic Book"/>
          <w:sz w:val="22"/>
          <w:szCs w:val="22"/>
        </w:rPr>
        <w:t>Sports Commission</w:t>
      </w:r>
      <w:r>
        <w:rPr>
          <w:rFonts w:hint="default" w:ascii="Franklin Gothic Book" w:hAnsi="Franklin Gothic Book"/>
          <w:sz w:val="22"/>
          <w:szCs w:val="22"/>
          <w:lang w:val="en-US"/>
        </w:rPr>
        <w:t xml:space="preserve"> office</w:t>
      </w:r>
      <w:r>
        <w:rPr>
          <w:rFonts w:ascii="Franklin Gothic Book" w:hAnsi="Franklin Gothic Book"/>
          <w:sz w:val="22"/>
          <w:szCs w:val="22"/>
        </w:rPr>
        <w:t xml:space="preserve">, Fiji Sports Council </w:t>
      </w:r>
      <w:r>
        <w:rPr>
          <w:rFonts w:hint="default" w:ascii="Franklin Gothic Book" w:hAnsi="Franklin Gothic Book"/>
          <w:sz w:val="22"/>
          <w:szCs w:val="22"/>
          <w:lang w:val="en-US"/>
        </w:rPr>
        <w:t xml:space="preserve">office </w:t>
      </w:r>
      <w:r>
        <w:rPr>
          <w:rFonts w:ascii="Franklin Gothic Book" w:hAnsi="Franklin Gothic Book"/>
          <w:sz w:val="22"/>
          <w:szCs w:val="22"/>
        </w:rPr>
        <w:t>or Fiji Olympic House</w:t>
      </w:r>
      <w:r>
        <w:rPr>
          <w:rFonts w:hint="default" w:ascii="Franklin Gothic Book" w:hAnsi="Franklin Gothic Book"/>
          <w:sz w:val="22"/>
          <w:szCs w:val="22"/>
          <w:lang w:val="en-US"/>
        </w:rPr>
        <w:t xml:space="preserve"> office</w:t>
      </w:r>
      <w:r>
        <w:rPr>
          <w:rFonts w:ascii="Franklin Gothic Book" w:hAnsi="Franklin Gothic Book"/>
          <w:sz w:val="22"/>
          <w:szCs w:val="22"/>
        </w:rPr>
        <w:t xml:space="preserve">.  </w:t>
      </w:r>
    </w:p>
    <w:p w14:paraId="30DE3EED">
      <w:pPr>
        <w:pStyle w:val="7"/>
        <w:rPr>
          <w:rFonts w:ascii="Franklin Gothic Book" w:hAnsi="Franklin Gothic Book"/>
          <w:sz w:val="22"/>
          <w:szCs w:val="22"/>
        </w:rPr>
      </w:pPr>
    </w:p>
    <w:p w14:paraId="5920CB49">
      <w:pPr>
        <w:jc w:val="both"/>
        <w:rPr>
          <w:rFonts w:ascii="Franklin Gothic Book" w:hAnsi="Franklin Gothic Book" w:cs="Arial"/>
          <w:sz w:val="22"/>
          <w:szCs w:val="22"/>
        </w:rPr>
      </w:pPr>
      <w:r>
        <w:rPr>
          <w:rFonts w:ascii="Franklin Gothic Book" w:hAnsi="Franklin Gothic Book" w:cs="Arial"/>
          <w:sz w:val="22"/>
          <w:szCs w:val="22"/>
        </w:rPr>
        <w:t xml:space="preserve">With the exception of the Sports Photograph, all nominations must be completed by a person, other than the nominee and </w:t>
      </w:r>
      <w:r>
        <w:rPr>
          <w:rFonts w:ascii="Franklin Gothic Book" w:hAnsi="Franklin Gothic Book" w:cs="Arial"/>
          <w:b/>
          <w:sz w:val="22"/>
          <w:szCs w:val="22"/>
        </w:rPr>
        <w:t xml:space="preserve">MUST </w:t>
      </w:r>
      <w:r>
        <w:rPr>
          <w:rFonts w:ascii="Franklin Gothic Book" w:hAnsi="Franklin Gothic Book" w:cs="Arial"/>
          <w:sz w:val="22"/>
          <w:szCs w:val="22"/>
        </w:rPr>
        <w:t xml:space="preserve">be endorsed by either the President or Secretary of the National Federation for verification of achievements.  Please ensure that all sections are completed.  </w:t>
      </w:r>
    </w:p>
    <w:p w14:paraId="5A238A68">
      <w:pPr>
        <w:jc w:val="both"/>
        <w:rPr>
          <w:rFonts w:ascii="Franklin Gothic Book" w:hAnsi="Franklin Gothic Book" w:cs="Arial"/>
          <w:sz w:val="22"/>
          <w:szCs w:val="22"/>
        </w:rPr>
      </w:pPr>
    </w:p>
    <w:p w14:paraId="20819E49">
      <w:pPr>
        <w:jc w:val="both"/>
        <w:rPr>
          <w:rFonts w:ascii="Franklin Gothic Book" w:hAnsi="Franklin Gothic Book" w:cs="Arial"/>
          <w:sz w:val="22"/>
          <w:szCs w:val="22"/>
        </w:rPr>
      </w:pPr>
      <w:r>
        <w:rPr>
          <w:rFonts w:ascii="Franklin Gothic Book" w:hAnsi="Franklin Gothic Book" w:cs="Arial"/>
          <w:sz w:val="22"/>
          <w:szCs w:val="22"/>
        </w:rPr>
        <w:t xml:space="preserve">Achievements </w:t>
      </w:r>
      <w:r>
        <w:rPr>
          <w:rFonts w:ascii="Franklin Gothic Book" w:hAnsi="Franklin Gothic Book" w:cs="Arial"/>
          <w:b/>
          <w:sz w:val="22"/>
          <w:szCs w:val="22"/>
        </w:rPr>
        <w:t>only during 202</w:t>
      </w:r>
      <w:r>
        <w:rPr>
          <w:rFonts w:hint="default" w:ascii="Franklin Gothic Book" w:hAnsi="Franklin Gothic Book" w:cs="Arial"/>
          <w:b/>
          <w:sz w:val="22"/>
          <w:szCs w:val="22"/>
          <w:lang w:val="en-US"/>
        </w:rPr>
        <w:t>4</w:t>
      </w:r>
      <w:r>
        <w:rPr>
          <w:rFonts w:ascii="Franklin Gothic Book" w:hAnsi="Franklin Gothic Book" w:cs="Arial"/>
          <w:sz w:val="22"/>
          <w:szCs w:val="22"/>
        </w:rPr>
        <w:t xml:space="preserve"> are to be included, specifying the date and name of the event, the number of participating clubs, districts, countries, competitors for each event and the results attained.  Include official documentation of achievements to support the nomination and also provide additional information, which could include nominee’s leadership qualities, commitment, motivational, and development role. Any additional duties within their sport should also be recognized.  Media coverage of the nominee should also be submitted.</w:t>
      </w:r>
    </w:p>
    <w:p w14:paraId="27A21C94">
      <w:pPr>
        <w:pStyle w:val="7"/>
        <w:rPr>
          <w:rFonts w:ascii="Franklin Gothic Book" w:hAnsi="Franklin Gothic Book"/>
          <w:sz w:val="16"/>
          <w:szCs w:val="16"/>
        </w:rPr>
      </w:pPr>
    </w:p>
    <w:p w14:paraId="112F2D3D">
      <w:pPr>
        <w:jc w:val="both"/>
        <w:rPr>
          <w:rFonts w:ascii="Franklin Gothic Book" w:hAnsi="Franklin Gothic Book" w:cs="Arial"/>
          <w:sz w:val="22"/>
          <w:szCs w:val="22"/>
        </w:rPr>
      </w:pPr>
      <w:r>
        <w:rPr>
          <w:rFonts w:ascii="Franklin Gothic Book" w:hAnsi="Franklin Gothic Book" w:cs="Arial"/>
          <w:sz w:val="22"/>
          <w:szCs w:val="22"/>
        </w:rPr>
        <w:t xml:space="preserve">Nominations from National Federations are restricted to </w:t>
      </w:r>
      <w:r>
        <w:rPr>
          <w:rFonts w:ascii="Franklin Gothic Book" w:hAnsi="Franklin Gothic Book" w:cs="Arial"/>
          <w:b/>
          <w:sz w:val="22"/>
          <w:szCs w:val="22"/>
        </w:rPr>
        <w:t>ONE per category</w:t>
      </w:r>
      <w:r>
        <w:rPr>
          <w:rFonts w:ascii="Franklin Gothic Book" w:hAnsi="Franklin Gothic Book" w:cs="Arial"/>
          <w:sz w:val="22"/>
          <w:szCs w:val="22"/>
        </w:rPr>
        <w:t xml:space="preserve"> with a person being nominated in one category only.</w:t>
      </w:r>
    </w:p>
    <w:p w14:paraId="59E73DF9">
      <w:pPr>
        <w:jc w:val="both"/>
        <w:rPr>
          <w:rFonts w:ascii="Franklin Gothic Book" w:hAnsi="Franklin Gothic Book" w:cs="Arial"/>
          <w:sz w:val="16"/>
          <w:szCs w:val="16"/>
        </w:rPr>
      </w:pPr>
    </w:p>
    <w:p w14:paraId="174157DF">
      <w:pPr>
        <w:jc w:val="both"/>
        <w:rPr>
          <w:rFonts w:ascii="Franklin Gothic Book" w:hAnsi="Franklin Gothic Book" w:cs="Arial"/>
          <w:b/>
          <w:sz w:val="22"/>
          <w:szCs w:val="22"/>
        </w:rPr>
      </w:pPr>
      <w:r>
        <w:rPr>
          <w:rFonts w:ascii="Franklin Gothic Book" w:hAnsi="Franklin Gothic Book" w:cs="Arial"/>
          <w:b/>
          <w:sz w:val="22"/>
          <w:szCs w:val="22"/>
        </w:rPr>
        <w:t>Any entry/nomination for an athlete or individual either suspended or expelled by his/her National Federation and/or charged for any criminal offence shall be disqualified.</w:t>
      </w:r>
    </w:p>
    <w:p w14:paraId="40D4B465">
      <w:pPr>
        <w:jc w:val="both"/>
        <w:rPr>
          <w:rFonts w:ascii="Franklin Gothic Book" w:hAnsi="Franklin Gothic Book" w:cs="Arial"/>
          <w:sz w:val="22"/>
          <w:szCs w:val="22"/>
        </w:rPr>
      </w:pPr>
    </w:p>
    <w:p w14:paraId="3B194AE0">
      <w:pPr>
        <w:jc w:val="both"/>
        <w:rPr>
          <w:rFonts w:ascii="Franklin Gothic Book" w:hAnsi="Franklin Gothic Book" w:cs="Arial"/>
          <w:sz w:val="22"/>
          <w:szCs w:val="22"/>
        </w:rPr>
      </w:pPr>
      <w:r>
        <w:rPr>
          <w:rFonts w:ascii="Franklin Gothic Book" w:hAnsi="Franklin Gothic Book" w:cs="Arial"/>
          <w:sz w:val="22"/>
          <w:szCs w:val="22"/>
        </w:rPr>
        <w:t xml:space="preserve">Passport photos of individual nominees or a group photo for the Sports Team </w:t>
      </w:r>
      <w:r>
        <w:rPr>
          <w:rFonts w:ascii="Franklin Gothic Book" w:hAnsi="Franklin Gothic Book" w:cs="Arial"/>
          <w:b/>
          <w:sz w:val="22"/>
          <w:szCs w:val="22"/>
        </w:rPr>
        <w:t>MUST</w:t>
      </w:r>
      <w:r>
        <w:rPr>
          <w:rFonts w:ascii="Franklin Gothic Book" w:hAnsi="Franklin Gothic Book" w:cs="Arial"/>
          <w:sz w:val="22"/>
          <w:szCs w:val="22"/>
        </w:rPr>
        <w:t xml:space="preserve"> accompany entries or can be emailed to </w:t>
      </w:r>
      <w:r>
        <w:fldChar w:fldCharType="begin"/>
      </w:r>
      <w:r>
        <w:instrText xml:space="preserve"> HYPERLINK "mailto:vaseva@fijisportscouncil.com.fj" </w:instrText>
      </w:r>
      <w:r>
        <w:fldChar w:fldCharType="separate"/>
      </w:r>
      <w:r>
        <w:rPr>
          <w:rStyle w:val="10"/>
          <w:rFonts w:ascii="Franklin Gothic Book" w:hAnsi="Franklin Gothic Book" w:cs="Arial"/>
        </w:rPr>
        <w:t>sera@fijisports.com.fj</w:t>
      </w:r>
      <w:r>
        <w:rPr>
          <w:rStyle w:val="10"/>
          <w:rFonts w:ascii="Franklin Gothic Book" w:hAnsi="Franklin Gothic Book" w:cs="Arial"/>
        </w:rPr>
        <w:fldChar w:fldCharType="end"/>
      </w:r>
    </w:p>
    <w:p w14:paraId="545A5874">
      <w:pPr>
        <w:pStyle w:val="7"/>
        <w:rPr>
          <w:rFonts w:ascii="Franklin Gothic Book" w:hAnsi="Franklin Gothic Book" w:cs="Arial"/>
          <w:sz w:val="16"/>
          <w:szCs w:val="16"/>
        </w:rPr>
      </w:pPr>
    </w:p>
    <w:p w14:paraId="29003541">
      <w:pPr>
        <w:pStyle w:val="7"/>
        <w:rPr>
          <w:rFonts w:ascii="Franklin Gothic Book" w:hAnsi="Franklin Gothic Book" w:cs="Arial"/>
          <w:sz w:val="22"/>
          <w:szCs w:val="22"/>
        </w:rPr>
      </w:pPr>
      <w:r>
        <w:rPr>
          <w:rFonts w:ascii="Franklin Gothic Book" w:hAnsi="Franklin Gothic Book" w:cs="Arial"/>
          <w:sz w:val="22"/>
          <w:szCs w:val="22"/>
        </w:rPr>
        <w:t xml:space="preserve">One nomination form per person per category - Photocopies accepted. </w:t>
      </w:r>
      <w:r>
        <w:rPr>
          <w:rFonts w:ascii="Franklin Gothic Book" w:hAnsi="Franklin Gothic Book" w:cs="Arial"/>
          <w:sz w:val="22"/>
          <w:szCs w:val="22"/>
        </w:rPr>
        <w:br w:type="textWrapping"/>
      </w:r>
      <w:r>
        <w:rPr>
          <w:rFonts w:ascii="Franklin Gothic Book" w:hAnsi="Franklin Gothic Book" w:cs="Arial"/>
          <w:sz w:val="22"/>
          <w:szCs w:val="22"/>
        </w:rPr>
        <w:t xml:space="preserve">Note only </w:t>
      </w:r>
      <w:r>
        <w:rPr>
          <w:rFonts w:ascii="Franklin Gothic Book" w:hAnsi="Franklin Gothic Book" w:cs="Arial"/>
          <w:b/>
          <w:sz w:val="22"/>
          <w:szCs w:val="22"/>
          <w:highlight w:val="yellow"/>
        </w:rPr>
        <w:t>ONE NOMINATION per NF per category</w:t>
      </w:r>
      <w:r>
        <w:rPr>
          <w:rFonts w:ascii="Franklin Gothic Book" w:hAnsi="Franklin Gothic Book" w:cs="Arial"/>
          <w:sz w:val="22"/>
          <w:szCs w:val="22"/>
        </w:rPr>
        <w:t>.</w:t>
      </w:r>
    </w:p>
    <w:p w14:paraId="0807D3A9">
      <w:pPr>
        <w:pStyle w:val="3"/>
        <w:rPr>
          <w:rFonts w:hint="default" w:ascii="Franklin Gothic Medium" w:hAnsi="Franklin Gothic Medium"/>
          <w:color w:val="000000"/>
          <w:sz w:val="32"/>
          <w:lang w:val="en-US"/>
        </w:rPr>
      </w:pPr>
      <w:r>
        <w:rPr>
          <w:rFonts w:ascii="Franklin Gothic Book" w:hAnsi="Franklin Gothic Book" w:cs="Arial"/>
          <w:b/>
          <w:sz w:val="22"/>
          <w:szCs w:val="22"/>
        </w:rPr>
        <w:t>Nomination Closing Date</w:t>
      </w:r>
      <w:r>
        <w:rPr>
          <w:rFonts w:ascii="Franklin Gothic Book" w:hAnsi="Franklin Gothic Book" w:cs="Arial"/>
          <w:b/>
          <w:sz w:val="22"/>
          <w:szCs w:val="22"/>
        </w:rPr>
        <w:br w:type="textWrapping"/>
      </w:r>
      <w:r>
        <w:rPr>
          <w:rFonts w:ascii="Franklin Gothic Book" w:hAnsi="Franklin Gothic Book" w:cs="Arial"/>
          <w:sz w:val="22"/>
          <w:szCs w:val="22"/>
        </w:rPr>
        <w:t xml:space="preserve">All nominations must be submitted </w:t>
      </w:r>
      <w:r>
        <w:rPr>
          <w:rFonts w:ascii="Franklin Gothic Book" w:hAnsi="Franklin Gothic Book" w:cs="Arial"/>
          <w:b/>
          <w:sz w:val="22"/>
          <w:szCs w:val="22"/>
        </w:rPr>
        <w:t xml:space="preserve">No later than </w:t>
      </w:r>
      <w:r>
        <w:rPr>
          <w:rFonts w:hint="default" w:ascii="Franklin Gothic Book" w:hAnsi="Franklin Gothic Book" w:cs="Arial"/>
          <w:b/>
          <w:sz w:val="22"/>
          <w:szCs w:val="22"/>
          <w:u w:val="single"/>
          <w:lang w:val="en-US"/>
        </w:rPr>
        <w:t>31</w:t>
      </w:r>
      <w:r>
        <w:rPr>
          <w:rFonts w:hint="default" w:ascii="Franklin Gothic Book" w:hAnsi="Franklin Gothic Book" w:cs="Arial"/>
          <w:b/>
          <w:sz w:val="22"/>
          <w:szCs w:val="22"/>
          <w:u w:val="single"/>
          <w:vertAlign w:val="superscript"/>
          <w:lang w:val="en-US"/>
        </w:rPr>
        <w:t>st</w:t>
      </w:r>
      <w:r>
        <w:rPr>
          <w:rFonts w:hint="default" w:ascii="Franklin Gothic Book" w:hAnsi="Franklin Gothic Book" w:cs="Arial"/>
          <w:b/>
          <w:sz w:val="22"/>
          <w:szCs w:val="22"/>
          <w:u w:val="single"/>
          <w:lang w:val="en-US"/>
        </w:rPr>
        <w:t xml:space="preserve"> January 2025 </w:t>
      </w:r>
      <w:r>
        <w:rPr>
          <w:rFonts w:ascii="Franklin Gothic Book" w:hAnsi="Franklin Gothic Book" w:cs="Arial"/>
          <w:sz w:val="22"/>
          <w:szCs w:val="22"/>
        </w:rPr>
        <w:t xml:space="preserve">to; Fiji Sports Awards Committee, </w:t>
      </w:r>
      <w:r>
        <w:rPr>
          <w:rFonts w:ascii="Franklin Gothic Book" w:hAnsi="Franklin Gothic Book" w:cs="Arial"/>
          <w:sz w:val="22"/>
          <w:szCs w:val="22"/>
          <w:lang w:val="en-AU"/>
        </w:rPr>
        <w:t xml:space="preserve">c/- </w:t>
      </w:r>
      <w:r>
        <w:rPr>
          <w:rFonts w:ascii="Franklin Gothic Medium" w:hAnsi="Franklin Gothic Medium"/>
          <w:sz w:val="22"/>
          <w:szCs w:val="22"/>
        </w:rPr>
        <w:t xml:space="preserve">Fiji </w:t>
      </w:r>
      <w:r>
        <w:rPr>
          <w:rFonts w:hint="default" w:ascii="Franklin Gothic Medium" w:hAnsi="Franklin Gothic Medium"/>
          <w:sz w:val="22"/>
          <w:szCs w:val="22"/>
          <w:lang w:val="en-US"/>
        </w:rPr>
        <w:t>National Sports Commission</w:t>
      </w:r>
      <w:r>
        <w:rPr>
          <w:rFonts w:ascii="Franklin Gothic Medium" w:hAnsi="Franklin Gothic Medium"/>
          <w:sz w:val="22"/>
          <w:szCs w:val="22"/>
        </w:rPr>
        <w:t xml:space="preserve">, Laucala Bay, Suva or by </w:t>
      </w:r>
      <w:r>
        <w:rPr>
          <w:rFonts w:ascii="Franklin Gothic Medium" w:hAnsi="Franklin Gothic Medium"/>
          <w:sz w:val="22"/>
          <w:szCs w:val="22"/>
          <w:lang w:val="en-AU"/>
        </w:rPr>
        <w:t xml:space="preserve">Email: </w:t>
      </w:r>
      <w:r>
        <w:rPr>
          <w:rFonts w:hint="default" w:ascii="Franklin Gothic Medium" w:hAnsi="Franklin Gothic Medium"/>
          <w:sz w:val="22"/>
          <w:szCs w:val="22"/>
          <w:lang w:val="en-US"/>
        </w:rPr>
        <w:t>sera@fijisports.com.fj</w:t>
      </w:r>
    </w:p>
    <w:p w14:paraId="2F4FB417">
      <w:pPr>
        <w:rPr>
          <w:rFonts w:ascii="Franklin Gothic Book" w:hAnsi="Franklin Gothic Book" w:cs="Arial"/>
        </w:rPr>
      </w:pPr>
    </w:p>
    <w:p w14:paraId="1FBCAAF4">
      <w:pPr>
        <w:pStyle w:val="7"/>
        <w:rPr>
          <w:rFonts w:ascii="Franklin Gothic Book" w:hAnsi="Franklin Gothic Book" w:cs="Arial"/>
          <w:b/>
          <w:sz w:val="22"/>
          <w:szCs w:val="22"/>
          <w:u w:val="single"/>
        </w:rPr>
      </w:pPr>
      <w:r>
        <w:rPr>
          <w:rFonts w:ascii="Franklin Gothic Book" w:hAnsi="Franklin Gothic Book" w:cs="Arial"/>
          <w:b/>
          <w:sz w:val="22"/>
          <w:szCs w:val="22"/>
          <w:u w:val="single"/>
        </w:rPr>
        <w:t>Judging</w:t>
      </w:r>
    </w:p>
    <w:p w14:paraId="23F708E4">
      <w:pPr>
        <w:pStyle w:val="7"/>
        <w:rPr>
          <w:rFonts w:ascii="Franklin Gothic Book" w:hAnsi="Franklin Gothic Book" w:cs="Arial"/>
          <w:color w:val="000000"/>
          <w:sz w:val="22"/>
          <w:szCs w:val="22"/>
        </w:rPr>
      </w:pPr>
      <w:r>
        <w:rPr>
          <w:rFonts w:ascii="Franklin Gothic Book" w:hAnsi="Franklin Gothic Book" w:cs="Arial"/>
          <w:sz w:val="22"/>
          <w:szCs w:val="22"/>
        </w:rPr>
        <w:t>The judging will be based on assessing the achievements of each nominee for the 202</w:t>
      </w:r>
      <w:r>
        <w:rPr>
          <w:rFonts w:hint="default" w:ascii="Franklin Gothic Book" w:hAnsi="Franklin Gothic Book" w:cs="Arial"/>
          <w:sz w:val="22"/>
          <w:szCs w:val="22"/>
          <w:lang w:val="en-US"/>
        </w:rPr>
        <w:t>4</w:t>
      </w:r>
      <w:r>
        <w:rPr>
          <w:rFonts w:ascii="Franklin Gothic Book" w:hAnsi="Franklin Gothic Book" w:cs="Arial"/>
          <w:sz w:val="22"/>
          <w:szCs w:val="22"/>
        </w:rPr>
        <w:t xml:space="preserve"> calendar years both on and off the field and will be based on a ranking points system </w:t>
      </w:r>
      <w:r>
        <w:rPr>
          <w:rFonts w:ascii="Franklin Gothic Book" w:hAnsi="Franklin Gothic Book" w:cs="Arial"/>
          <w:color w:val="000000"/>
          <w:sz w:val="22"/>
          <w:szCs w:val="22"/>
        </w:rPr>
        <w:t>or format agreed to by the judging panel.  The judges’ decision is final.</w:t>
      </w:r>
    </w:p>
    <w:p w14:paraId="571CD9C9">
      <w:pPr>
        <w:pStyle w:val="7"/>
        <w:rPr>
          <w:rFonts w:ascii="Franklin Gothic Book" w:hAnsi="Franklin Gothic Book" w:cs="Arial"/>
          <w:b/>
          <w:color w:val="000000"/>
          <w:sz w:val="22"/>
          <w:szCs w:val="22"/>
        </w:rPr>
      </w:pPr>
    </w:p>
    <w:p w14:paraId="738961B0">
      <w:pPr>
        <w:pStyle w:val="7"/>
        <w:rPr>
          <w:rFonts w:hint="default" w:ascii="Franklin Gothic Book" w:hAnsi="Franklin Gothic Book" w:cs="Arial"/>
          <w:b/>
          <w:sz w:val="22"/>
          <w:szCs w:val="22"/>
          <w:lang w:val="en-US"/>
        </w:rPr>
      </w:pPr>
      <w:r>
        <w:rPr>
          <w:rFonts w:ascii="Franklin Gothic Book" w:hAnsi="Franklin Gothic Book" w:cs="Arial"/>
          <w:b/>
          <w:sz w:val="22"/>
          <w:szCs w:val="22"/>
          <w:u w:val="single"/>
        </w:rPr>
        <w:t>Presentation of Awards</w:t>
      </w:r>
      <w:r>
        <w:rPr>
          <w:rFonts w:ascii="Franklin Gothic Book" w:hAnsi="Franklin Gothic Book" w:cs="Arial"/>
          <w:b/>
          <w:sz w:val="22"/>
          <w:szCs w:val="22"/>
        </w:rPr>
        <w:t>:  The 202</w:t>
      </w:r>
      <w:r>
        <w:rPr>
          <w:rFonts w:hint="default" w:ascii="Franklin Gothic Book" w:hAnsi="Franklin Gothic Book" w:cs="Arial"/>
          <w:b/>
          <w:sz w:val="22"/>
          <w:szCs w:val="22"/>
          <w:lang w:val="en-US"/>
        </w:rPr>
        <w:t>4</w:t>
      </w:r>
      <w:r>
        <w:rPr>
          <w:rFonts w:ascii="Franklin Gothic Book" w:hAnsi="Franklin Gothic Book" w:cs="Arial"/>
          <w:b/>
          <w:sz w:val="22"/>
          <w:szCs w:val="22"/>
        </w:rPr>
        <w:t xml:space="preserve"> Fiji Sports Awards will be held at the </w:t>
      </w:r>
      <w:r>
        <w:rPr>
          <w:rFonts w:hint="default" w:ascii="Franklin Gothic Book" w:hAnsi="Franklin Gothic Book" w:cs="Arial"/>
          <w:b/>
          <w:sz w:val="22"/>
          <w:szCs w:val="22"/>
          <w:lang w:val="en-US"/>
        </w:rPr>
        <w:t>22 March, 2025</w:t>
      </w:r>
    </w:p>
    <w:p w14:paraId="7A0F9962">
      <w:pPr>
        <w:pStyle w:val="7"/>
        <w:rPr>
          <w:rFonts w:hint="default" w:ascii="Franklin Gothic Book" w:hAnsi="Franklin Gothic Book" w:cs="Arial"/>
          <w:b/>
          <w:sz w:val="22"/>
          <w:szCs w:val="22"/>
          <w:lang w:val="en-US"/>
        </w:rPr>
      </w:pPr>
    </w:p>
    <w:p w14:paraId="78757FD7">
      <w:pPr>
        <w:pStyle w:val="7"/>
        <w:rPr>
          <w:rFonts w:ascii="Franklin Gothic Book" w:hAnsi="Franklin Gothic Book"/>
          <w:sz w:val="22"/>
          <w:szCs w:val="22"/>
        </w:rPr>
      </w:pPr>
      <w:r>
        <w:rPr>
          <w:rFonts w:ascii="Franklin Gothic Book" w:hAnsi="Franklin Gothic Book"/>
          <w:b/>
          <w:sz w:val="22"/>
          <w:szCs w:val="22"/>
          <w:u w:val="single"/>
        </w:rPr>
        <w:t xml:space="preserve">A Nominees evening </w:t>
      </w:r>
      <w:r>
        <w:rPr>
          <w:rFonts w:ascii="Franklin Gothic Book" w:hAnsi="Franklin Gothic Book"/>
          <w:sz w:val="22"/>
          <w:szCs w:val="22"/>
        </w:rPr>
        <w:t>will be held the week before on</w:t>
      </w:r>
      <w:r>
        <w:rPr>
          <w:rFonts w:hint="default" w:ascii="Franklin Gothic Book" w:hAnsi="Franklin Gothic Book"/>
          <w:sz w:val="22"/>
          <w:szCs w:val="22"/>
          <w:lang w:val="en-US"/>
        </w:rPr>
        <w:t xml:space="preserve"> 15 March,</w:t>
      </w:r>
      <w:r>
        <w:rPr>
          <w:rFonts w:ascii="Franklin Gothic Book" w:hAnsi="Franklin Gothic Book"/>
          <w:b/>
          <w:sz w:val="22"/>
          <w:szCs w:val="22"/>
        </w:rPr>
        <w:t xml:space="preserve"> 202</w:t>
      </w:r>
      <w:r>
        <w:rPr>
          <w:rFonts w:hint="default" w:ascii="Franklin Gothic Book" w:hAnsi="Franklin Gothic Book"/>
          <w:b/>
          <w:sz w:val="22"/>
          <w:szCs w:val="22"/>
          <w:lang w:val="en-US"/>
        </w:rPr>
        <w:t>5</w:t>
      </w:r>
      <w:r>
        <w:rPr>
          <w:rFonts w:ascii="Franklin Gothic Book" w:hAnsi="Franklin Gothic Book"/>
          <w:sz w:val="22"/>
          <w:szCs w:val="22"/>
        </w:rPr>
        <w:t>, where all nominees will be presented with a nominee trophy</w:t>
      </w:r>
    </w:p>
    <w:p w14:paraId="4EB65251">
      <w:pPr>
        <w:pStyle w:val="7"/>
        <w:rPr>
          <w:rFonts w:ascii="Franklin Gothic Book" w:hAnsi="Franklin Gothic Book"/>
          <w:sz w:val="22"/>
          <w:szCs w:val="22"/>
        </w:rPr>
      </w:pPr>
    </w:p>
    <w:p w14:paraId="4380C6F7">
      <w:pPr>
        <w:pStyle w:val="7"/>
        <w:rPr>
          <w:rFonts w:ascii="Franklin Gothic Book" w:hAnsi="Franklin Gothic Book"/>
          <w:sz w:val="22"/>
          <w:szCs w:val="22"/>
        </w:rPr>
      </w:pPr>
    </w:p>
    <w:p w14:paraId="3E5DCDE5">
      <w:pPr>
        <w:pStyle w:val="7"/>
        <w:rPr>
          <w:rFonts w:ascii="Franklin Gothic Book" w:hAnsi="Franklin Gothic Book"/>
          <w:sz w:val="22"/>
          <w:szCs w:val="22"/>
        </w:rPr>
      </w:pPr>
      <w:r>
        <w:rPr>
          <w:rFonts w:ascii="Franklin Gothic Book" w:hAnsi="Franklin Gothic Book"/>
          <w:sz w:val="22"/>
          <w:szCs w:val="22"/>
        </w:rPr>
        <w:drawing>
          <wp:anchor distT="0" distB="0" distL="114300" distR="114300" simplePos="0" relativeHeight="251663360" behindDoc="1" locked="0" layoutInCell="1" allowOverlap="1">
            <wp:simplePos x="0" y="0"/>
            <wp:positionH relativeFrom="column">
              <wp:posOffset>4207510</wp:posOffset>
            </wp:positionH>
            <wp:positionV relativeFrom="paragraph">
              <wp:posOffset>-115570</wp:posOffset>
            </wp:positionV>
            <wp:extent cx="1794510" cy="885825"/>
            <wp:effectExtent l="0" t="0" r="3810" b="13335"/>
            <wp:wrapTight wrapText="bothSides">
              <wp:wrapPolygon>
                <wp:start x="-115" y="0"/>
                <wp:lineTo x="-115" y="21340"/>
                <wp:lineTo x="21600" y="21340"/>
                <wp:lineTo x="21600" y="0"/>
                <wp:lineTo x="-115" y="0"/>
              </wp:wrapPolygon>
            </wp:wrapTight>
            <wp:docPr id="5" name="Picture 26" descr="cid:image001.jpg@01CC252E.920F2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6" descr="cid:image001.jpg@01CC252E.920F2090"/>
                    <pic:cNvPicPr>
                      <a:picLocks noChangeAspect="1"/>
                    </pic:cNvPicPr>
                  </pic:nvPicPr>
                  <pic:blipFill>
                    <a:blip r:embed="rId5"/>
                    <a:stretch>
                      <a:fillRect/>
                    </a:stretch>
                  </pic:blipFill>
                  <pic:spPr>
                    <a:xfrm>
                      <a:off x="0" y="0"/>
                      <a:ext cx="1794510" cy="885825"/>
                    </a:xfrm>
                    <a:prstGeom prst="rect">
                      <a:avLst/>
                    </a:prstGeom>
                    <a:noFill/>
                    <a:ln>
                      <a:noFill/>
                    </a:ln>
                  </pic:spPr>
                </pic:pic>
              </a:graphicData>
            </a:graphic>
          </wp:anchor>
        </w:drawing>
      </w:r>
      <w:r>
        <w:rPr>
          <w:rFonts w:ascii="Franklin Gothic Book" w:hAnsi="Franklin Gothic Book"/>
          <w:sz w:val="22"/>
          <w:szCs w:val="22"/>
        </w:rPr>
        <w:drawing>
          <wp:anchor distT="0" distB="0" distL="114300" distR="114300" simplePos="0" relativeHeight="251665408" behindDoc="1" locked="0" layoutInCell="1" allowOverlap="1">
            <wp:simplePos x="0" y="0"/>
            <wp:positionH relativeFrom="column">
              <wp:posOffset>2820670</wp:posOffset>
            </wp:positionH>
            <wp:positionV relativeFrom="paragraph">
              <wp:posOffset>-277495</wp:posOffset>
            </wp:positionV>
            <wp:extent cx="800100" cy="1047750"/>
            <wp:effectExtent l="0" t="0" r="0" b="0"/>
            <wp:wrapTight wrapText="bothSides">
              <wp:wrapPolygon>
                <wp:start x="12343" y="3338"/>
                <wp:lineTo x="9000" y="3731"/>
                <wp:lineTo x="5914" y="5302"/>
                <wp:lineTo x="5143" y="8444"/>
                <wp:lineTo x="5400" y="9425"/>
                <wp:lineTo x="6943" y="9622"/>
                <wp:lineTo x="4114" y="11782"/>
                <wp:lineTo x="4371" y="12764"/>
                <wp:lineTo x="8486" y="12764"/>
                <wp:lineTo x="5143" y="13745"/>
                <wp:lineTo x="3857" y="14727"/>
                <wp:lineTo x="3857" y="15905"/>
                <wp:lineTo x="7457" y="18262"/>
                <wp:lineTo x="7714" y="18262"/>
                <wp:lineTo x="14143" y="18262"/>
                <wp:lineTo x="14400" y="18262"/>
                <wp:lineTo x="17743" y="15905"/>
                <wp:lineTo x="18000" y="14924"/>
                <wp:lineTo x="16457" y="13745"/>
                <wp:lineTo x="13371" y="12764"/>
                <wp:lineTo x="16714" y="12764"/>
                <wp:lineTo x="17486" y="11782"/>
                <wp:lineTo x="14143" y="6480"/>
                <wp:lineTo x="14914" y="4909"/>
                <wp:lineTo x="14657" y="3535"/>
                <wp:lineTo x="13629" y="3338"/>
                <wp:lineTo x="12343" y="3338"/>
              </wp:wrapPolygon>
            </wp:wrapTight>
            <wp:docPr id="7" name="Picture 28" descr="FAS_F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8" descr="FAS_Formal"/>
                    <pic:cNvPicPr>
                      <a:picLocks noChangeAspect="1"/>
                    </pic:cNvPicPr>
                  </pic:nvPicPr>
                  <pic:blipFill>
                    <a:blip r:embed="rId6"/>
                    <a:stretch>
                      <a:fillRect/>
                    </a:stretch>
                  </pic:blipFill>
                  <pic:spPr>
                    <a:xfrm>
                      <a:off x="0" y="0"/>
                      <a:ext cx="800100" cy="1047750"/>
                    </a:xfrm>
                    <a:prstGeom prst="rect">
                      <a:avLst/>
                    </a:prstGeom>
                    <a:noFill/>
                    <a:ln>
                      <a:noFill/>
                    </a:ln>
                  </pic:spPr>
                </pic:pic>
              </a:graphicData>
            </a:graphic>
          </wp:anchor>
        </w:drawing>
      </w:r>
      <w:r>
        <w:rPr>
          <w:rFonts w:ascii="Franklin Gothic Book" w:hAnsi="Franklin Gothic Book"/>
          <w:sz w:val="22"/>
          <w:szCs w:val="22"/>
        </w:rPr>
        <w:drawing>
          <wp:anchor distT="0" distB="0" distL="114300" distR="114300" simplePos="0" relativeHeight="251664384" behindDoc="1" locked="0" layoutInCell="1" allowOverlap="1">
            <wp:simplePos x="0" y="0"/>
            <wp:positionH relativeFrom="column">
              <wp:posOffset>541020</wp:posOffset>
            </wp:positionH>
            <wp:positionV relativeFrom="paragraph">
              <wp:posOffset>-277495</wp:posOffset>
            </wp:positionV>
            <wp:extent cx="1761490" cy="1247775"/>
            <wp:effectExtent l="0" t="0" r="6350" b="1905"/>
            <wp:wrapNone/>
            <wp:docPr id="6" name="Picture 27" descr="Description: Description: Description: Description: Fiji Sports Commision Logo_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7" descr="Description: Description: Description: Description: Fiji Sports Commision Logo_02-1"/>
                    <pic:cNvPicPr>
                      <a:picLocks noChangeAspect="1"/>
                    </pic:cNvPicPr>
                  </pic:nvPicPr>
                  <pic:blipFill>
                    <a:blip r:embed="rId7"/>
                    <a:stretch>
                      <a:fillRect/>
                    </a:stretch>
                  </pic:blipFill>
                  <pic:spPr>
                    <a:xfrm>
                      <a:off x="0" y="0"/>
                      <a:ext cx="1761490" cy="1247775"/>
                    </a:xfrm>
                    <a:prstGeom prst="rect">
                      <a:avLst/>
                    </a:prstGeom>
                    <a:noFill/>
                    <a:ln>
                      <a:noFill/>
                    </a:ln>
                  </pic:spPr>
                </pic:pic>
              </a:graphicData>
            </a:graphic>
          </wp:anchor>
        </w:drawing>
      </w:r>
      <w:r>
        <w:rPr>
          <w:rFonts w:ascii="Franklin Gothic Book" w:hAnsi="Franklin Gothic Book"/>
          <w:sz w:val="22"/>
          <w:szCs w:val="22"/>
        </w:rPr>
        <w:drawing>
          <wp:anchor distT="0" distB="0" distL="114300" distR="114300" simplePos="0" relativeHeight="251666432" behindDoc="1" locked="0" layoutInCell="1" allowOverlap="1">
            <wp:simplePos x="0" y="0"/>
            <wp:positionH relativeFrom="column">
              <wp:posOffset>-347345</wp:posOffset>
            </wp:positionH>
            <wp:positionV relativeFrom="paragraph">
              <wp:posOffset>-368935</wp:posOffset>
            </wp:positionV>
            <wp:extent cx="594360" cy="1482090"/>
            <wp:effectExtent l="0" t="0" r="0" b="11430"/>
            <wp:wrapNone/>
            <wp:docPr id="8" name="Picture 29" descr="logo 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9" descr="logo FSA"/>
                    <pic:cNvPicPr>
                      <a:picLocks noChangeAspect="1"/>
                    </pic:cNvPicPr>
                  </pic:nvPicPr>
                  <pic:blipFill>
                    <a:blip r:embed="rId8"/>
                    <a:stretch>
                      <a:fillRect/>
                    </a:stretch>
                  </pic:blipFill>
                  <pic:spPr>
                    <a:xfrm>
                      <a:off x="0" y="0"/>
                      <a:ext cx="594360" cy="1482090"/>
                    </a:xfrm>
                    <a:prstGeom prst="rect">
                      <a:avLst/>
                    </a:prstGeom>
                    <a:noFill/>
                    <a:ln>
                      <a:noFill/>
                    </a:ln>
                  </pic:spPr>
                </pic:pic>
              </a:graphicData>
            </a:graphic>
          </wp:anchor>
        </w:drawing>
      </w:r>
    </w:p>
    <w:p w14:paraId="2FB08DB4">
      <w:pPr>
        <w:pStyle w:val="7"/>
        <w:rPr>
          <w:rFonts w:ascii="Franklin Gothic Book" w:hAnsi="Franklin Gothic Book"/>
          <w:b/>
          <w:sz w:val="22"/>
          <w:szCs w:val="22"/>
          <w:u w:val="single"/>
        </w:rPr>
      </w:pPr>
    </w:p>
    <w:p w14:paraId="2338FF1F">
      <w:pPr>
        <w:pStyle w:val="7"/>
        <w:rPr>
          <w:rFonts w:ascii="Franklin Gothic Book" w:hAnsi="Franklin Gothic Book"/>
          <w:b/>
          <w:sz w:val="22"/>
          <w:szCs w:val="22"/>
          <w:u w:val="single"/>
        </w:rPr>
      </w:pPr>
    </w:p>
    <w:p w14:paraId="5C9FFBBC">
      <w:pPr>
        <w:pStyle w:val="7"/>
        <w:rPr>
          <w:rFonts w:ascii="Franklin Gothic Book" w:hAnsi="Franklin Gothic Book"/>
          <w:sz w:val="22"/>
          <w:szCs w:val="22"/>
        </w:rPr>
      </w:pPr>
    </w:p>
    <w:p w14:paraId="00895356">
      <w:pPr>
        <w:pStyle w:val="7"/>
        <w:rPr>
          <w:rFonts w:ascii="Franklin Gothic Book" w:hAnsi="Franklin Gothic Book"/>
          <w:sz w:val="22"/>
          <w:szCs w:val="22"/>
        </w:rPr>
      </w:pPr>
    </w:p>
    <w:p w14:paraId="2F4EBD45">
      <w:pPr>
        <w:pStyle w:val="7"/>
        <w:rPr>
          <w:rFonts w:ascii="Franklin Gothic Book" w:hAnsi="Franklin Gothic Book"/>
          <w:sz w:val="22"/>
          <w:szCs w:val="22"/>
        </w:rPr>
      </w:pPr>
    </w:p>
    <w:p w14:paraId="7ABFCE4A">
      <w:pPr>
        <w:pStyle w:val="7"/>
        <w:rPr>
          <w:rFonts w:ascii="Franklin Gothic Book" w:hAnsi="Franklin Gothic Book"/>
          <w:sz w:val="22"/>
          <w:szCs w:val="22"/>
        </w:rPr>
      </w:pPr>
    </w:p>
    <w:p w14:paraId="2B59EA80">
      <w:pPr>
        <w:pStyle w:val="7"/>
        <w:rPr>
          <w:rFonts w:ascii="Franklin Gothic Book" w:hAnsi="Franklin Gothic Book"/>
          <w:sz w:val="22"/>
          <w:szCs w:val="22"/>
        </w:rPr>
      </w:pPr>
    </w:p>
    <w:p w14:paraId="33860B3D">
      <w:pPr>
        <w:pStyle w:val="7"/>
        <w:pBdr>
          <w:top w:val="single" w:color="auto" w:sz="4" w:space="1"/>
          <w:bottom w:val="single" w:color="auto" w:sz="4" w:space="1"/>
        </w:pBdr>
        <w:jc w:val="center"/>
        <w:rPr>
          <w:rFonts w:ascii="Franklin Gothic Book" w:hAnsi="Franklin Gothic Book"/>
          <w:b/>
          <w:szCs w:val="24"/>
        </w:rPr>
      </w:pPr>
      <w:r>
        <w:rPr>
          <w:rFonts w:ascii="Franklin Gothic Book" w:hAnsi="Franklin Gothic Book"/>
          <w:b/>
          <w:szCs w:val="24"/>
        </w:rPr>
        <w:t>2023 FIJI SPORTS AWARDS</w:t>
      </w:r>
    </w:p>
    <w:p w14:paraId="3869FBBA">
      <w:pPr>
        <w:pStyle w:val="7"/>
        <w:pBdr>
          <w:top w:val="single" w:color="auto" w:sz="4" w:space="1"/>
          <w:bottom w:val="single" w:color="auto" w:sz="4" w:space="1"/>
        </w:pBdr>
        <w:jc w:val="center"/>
        <w:rPr>
          <w:rFonts w:ascii="Franklin Gothic Book" w:hAnsi="Franklin Gothic Book"/>
          <w:b/>
          <w:sz w:val="16"/>
          <w:szCs w:val="16"/>
        </w:rPr>
      </w:pPr>
    </w:p>
    <w:p w14:paraId="54EADCDF">
      <w:pPr>
        <w:pStyle w:val="7"/>
        <w:pBdr>
          <w:top w:val="single" w:color="auto" w:sz="4" w:space="1"/>
          <w:bottom w:val="single" w:color="auto" w:sz="4" w:space="1"/>
        </w:pBdr>
        <w:jc w:val="center"/>
        <w:rPr>
          <w:rFonts w:ascii="Franklin Gothic Book" w:hAnsi="Franklin Gothic Book"/>
          <w:b/>
          <w:szCs w:val="24"/>
        </w:rPr>
      </w:pPr>
      <w:r>
        <w:rPr>
          <w:rFonts w:ascii="Franklin Gothic Book" w:hAnsi="Franklin Gothic Book"/>
          <w:b/>
          <w:szCs w:val="24"/>
        </w:rPr>
        <w:t>Categories &amp; Criteria for Eligibility and Assessment</w:t>
      </w:r>
    </w:p>
    <w:p w14:paraId="512829BB">
      <w:pPr>
        <w:rPr>
          <w:rFonts w:ascii="Franklin Gothic Book" w:hAnsi="Franklin Gothic Book" w:cs="Arial"/>
          <w:sz w:val="22"/>
          <w:szCs w:val="22"/>
        </w:rPr>
      </w:pPr>
    </w:p>
    <w:p w14:paraId="0CD5D928">
      <w:pPr>
        <w:numPr>
          <w:ilvl w:val="0"/>
          <w:numId w:val="1"/>
        </w:numPr>
        <w:ind w:hanging="720"/>
        <w:rPr>
          <w:rFonts w:ascii="Franklin Gothic Book" w:hAnsi="Franklin Gothic Book" w:cs="Arial"/>
          <w:b/>
          <w:bCs/>
          <w:sz w:val="20"/>
          <w:szCs w:val="20"/>
          <w:u w:val="single"/>
        </w:rPr>
      </w:pPr>
      <w:r>
        <w:rPr>
          <w:rFonts w:ascii="Franklin Gothic Book" w:hAnsi="Franklin Gothic Book" w:cs="Arial"/>
          <w:b/>
          <w:bCs/>
          <w:sz w:val="20"/>
          <w:szCs w:val="20"/>
          <w:u w:val="single"/>
        </w:rPr>
        <w:t>202</w:t>
      </w:r>
      <w:r>
        <w:rPr>
          <w:rFonts w:hint="default" w:ascii="Franklin Gothic Book" w:hAnsi="Franklin Gothic Book" w:cs="Arial"/>
          <w:b/>
          <w:bCs/>
          <w:sz w:val="20"/>
          <w:szCs w:val="20"/>
          <w:u w:val="single"/>
          <w:lang w:val="en-US"/>
        </w:rPr>
        <w:t>4</w:t>
      </w:r>
      <w:r>
        <w:rPr>
          <w:rFonts w:ascii="Franklin Gothic Book" w:hAnsi="Franklin Gothic Book" w:cs="Arial"/>
          <w:b/>
          <w:bCs/>
          <w:sz w:val="20"/>
          <w:szCs w:val="20"/>
          <w:u w:val="single"/>
        </w:rPr>
        <w:t xml:space="preserve"> Fiji Sports Organization of the Year</w:t>
      </w:r>
    </w:p>
    <w:p w14:paraId="02F88E6E">
      <w:pPr>
        <w:ind w:left="720"/>
        <w:rPr>
          <w:rFonts w:ascii="Franklin Gothic Book" w:hAnsi="Franklin Gothic Book" w:cs="Arial"/>
          <w:bCs/>
          <w:sz w:val="20"/>
          <w:szCs w:val="20"/>
        </w:rPr>
      </w:pPr>
      <w:r>
        <w:rPr>
          <w:rFonts w:ascii="Franklin Gothic Book" w:hAnsi="Franklin Gothic Book" w:cs="Arial"/>
          <w:bCs/>
          <w:sz w:val="20"/>
          <w:szCs w:val="20"/>
        </w:rPr>
        <w:t>Nominations may include clubs, commissions or sporting organizations.   During 202</w:t>
      </w:r>
      <w:r>
        <w:rPr>
          <w:rFonts w:hint="default" w:ascii="Franklin Gothic Book" w:hAnsi="Franklin Gothic Book" w:cs="Arial"/>
          <w:bCs/>
          <w:sz w:val="20"/>
          <w:szCs w:val="20"/>
          <w:lang w:val="en-US"/>
        </w:rPr>
        <w:t>4</w:t>
      </w:r>
      <w:r>
        <w:rPr>
          <w:rFonts w:ascii="Franklin Gothic Book" w:hAnsi="Franklin Gothic Book" w:cs="Arial"/>
          <w:bCs/>
          <w:sz w:val="20"/>
          <w:szCs w:val="20"/>
        </w:rPr>
        <w:t xml:space="preserve"> Nominee should have:</w:t>
      </w:r>
    </w:p>
    <w:p w14:paraId="147CBC99">
      <w:pPr>
        <w:ind w:left="1080"/>
        <w:rPr>
          <w:rFonts w:ascii="Franklin Gothic Book" w:hAnsi="Franklin Gothic Book" w:cs="Arial"/>
          <w:color w:val="000000"/>
          <w:sz w:val="20"/>
          <w:szCs w:val="20"/>
        </w:rPr>
      </w:pPr>
    </w:p>
    <w:p w14:paraId="105BFAA0">
      <w:pPr>
        <w:numPr>
          <w:ilvl w:val="1"/>
          <w:numId w:val="1"/>
        </w:numPr>
        <w:rPr>
          <w:rFonts w:ascii="Franklin Gothic Book" w:hAnsi="Franklin Gothic Book" w:cs="Arial"/>
          <w:color w:val="000000"/>
          <w:sz w:val="20"/>
          <w:szCs w:val="20"/>
        </w:rPr>
      </w:pPr>
      <w:r>
        <w:rPr>
          <w:rFonts w:ascii="Franklin Gothic Book" w:hAnsi="Franklin Gothic Book" w:cs="Arial"/>
          <w:color w:val="000000"/>
          <w:sz w:val="20"/>
          <w:szCs w:val="20"/>
        </w:rPr>
        <w:t>Achieved excellent outcomes at Olympic or World events</w:t>
      </w:r>
    </w:p>
    <w:p w14:paraId="33AA89B8">
      <w:pPr>
        <w:numPr>
          <w:ilvl w:val="1"/>
          <w:numId w:val="1"/>
        </w:numPr>
        <w:rPr>
          <w:rFonts w:ascii="Franklin Gothic Book" w:hAnsi="Franklin Gothic Book" w:cs="Arial"/>
          <w:color w:val="000000"/>
          <w:sz w:val="20"/>
          <w:szCs w:val="20"/>
        </w:rPr>
      </w:pPr>
      <w:r>
        <w:rPr>
          <w:rFonts w:ascii="Franklin Gothic Book" w:hAnsi="Franklin Gothic Book" w:cs="Arial"/>
          <w:color w:val="000000"/>
          <w:sz w:val="20"/>
          <w:szCs w:val="20"/>
        </w:rPr>
        <w:t>Shown efficiency in administration</w:t>
      </w:r>
    </w:p>
    <w:p w14:paraId="30721729">
      <w:pPr>
        <w:numPr>
          <w:ilvl w:val="1"/>
          <w:numId w:val="1"/>
        </w:numPr>
        <w:rPr>
          <w:rFonts w:ascii="Franklin Gothic Book" w:hAnsi="Franklin Gothic Book" w:cs="Arial"/>
          <w:color w:val="000000"/>
          <w:sz w:val="20"/>
          <w:szCs w:val="20"/>
        </w:rPr>
      </w:pPr>
      <w:r>
        <w:rPr>
          <w:rFonts w:ascii="Franklin Gothic Book" w:hAnsi="Franklin Gothic Book" w:cs="Arial"/>
          <w:color w:val="000000"/>
          <w:sz w:val="20"/>
          <w:szCs w:val="20"/>
        </w:rPr>
        <w:t>Hosted sports programmes and competitions</w:t>
      </w:r>
    </w:p>
    <w:p w14:paraId="23EF4608">
      <w:pPr>
        <w:numPr>
          <w:ilvl w:val="1"/>
          <w:numId w:val="1"/>
        </w:numPr>
        <w:rPr>
          <w:rFonts w:ascii="Franklin Gothic Book" w:hAnsi="Franklin Gothic Book" w:cs="Arial"/>
          <w:color w:val="000000"/>
          <w:sz w:val="20"/>
          <w:szCs w:val="20"/>
        </w:rPr>
      </w:pPr>
      <w:r>
        <w:rPr>
          <w:rFonts w:ascii="Franklin Gothic Book" w:hAnsi="Franklin Gothic Book" w:cs="Arial"/>
          <w:color w:val="000000"/>
          <w:sz w:val="20"/>
          <w:szCs w:val="20"/>
        </w:rPr>
        <w:t>Had initiatives in youth development</w:t>
      </w:r>
    </w:p>
    <w:p w14:paraId="2D5E54FC">
      <w:pPr>
        <w:numPr>
          <w:ilvl w:val="1"/>
          <w:numId w:val="1"/>
        </w:numPr>
        <w:rPr>
          <w:rFonts w:ascii="Franklin Gothic Book" w:hAnsi="Franklin Gothic Book" w:cs="Arial"/>
          <w:color w:val="000000"/>
          <w:sz w:val="20"/>
          <w:szCs w:val="20"/>
        </w:rPr>
      </w:pPr>
      <w:r>
        <w:rPr>
          <w:rFonts w:ascii="Franklin Gothic Book" w:hAnsi="Franklin Gothic Book" w:cs="Arial"/>
          <w:color w:val="000000"/>
          <w:sz w:val="20"/>
          <w:szCs w:val="20"/>
        </w:rPr>
        <w:t>Participated in national, regional and international competitions</w:t>
      </w:r>
    </w:p>
    <w:p w14:paraId="16EF043E">
      <w:pPr>
        <w:numPr>
          <w:ilvl w:val="1"/>
          <w:numId w:val="1"/>
        </w:numPr>
        <w:rPr>
          <w:rFonts w:ascii="Franklin Gothic Book" w:hAnsi="Franklin Gothic Book" w:cs="Arial"/>
          <w:color w:val="000000"/>
          <w:sz w:val="20"/>
          <w:szCs w:val="20"/>
        </w:rPr>
      </w:pPr>
      <w:r>
        <w:rPr>
          <w:rFonts w:ascii="Franklin Gothic Book" w:hAnsi="Franklin Gothic Book" w:cs="Arial"/>
          <w:color w:val="000000"/>
          <w:sz w:val="20"/>
          <w:szCs w:val="20"/>
        </w:rPr>
        <w:t>Achievements and successes</w:t>
      </w:r>
    </w:p>
    <w:p w14:paraId="6A8276F1">
      <w:pPr>
        <w:numPr>
          <w:ilvl w:val="1"/>
          <w:numId w:val="1"/>
        </w:numPr>
        <w:rPr>
          <w:rFonts w:ascii="Franklin Gothic Book" w:hAnsi="Franklin Gothic Book" w:cs="Arial"/>
          <w:color w:val="000000"/>
          <w:sz w:val="20"/>
          <w:szCs w:val="20"/>
        </w:rPr>
      </w:pPr>
      <w:r>
        <w:rPr>
          <w:rFonts w:ascii="Franklin Gothic Book" w:hAnsi="Franklin Gothic Book" w:cs="Arial"/>
          <w:color w:val="000000"/>
          <w:sz w:val="20"/>
          <w:szCs w:val="20"/>
        </w:rPr>
        <w:t>Supported the development of players, coaches and volunteers within the organization</w:t>
      </w:r>
    </w:p>
    <w:p w14:paraId="2A19F323">
      <w:pPr>
        <w:numPr>
          <w:ilvl w:val="1"/>
          <w:numId w:val="1"/>
        </w:numPr>
        <w:rPr>
          <w:rFonts w:ascii="Franklin Gothic Book" w:hAnsi="Franklin Gothic Book" w:cs="Arial"/>
          <w:color w:val="000000"/>
          <w:sz w:val="20"/>
          <w:szCs w:val="20"/>
        </w:rPr>
      </w:pPr>
      <w:r>
        <w:rPr>
          <w:rFonts w:ascii="Franklin Gothic Book" w:hAnsi="Franklin Gothic Book" w:cs="Arial"/>
          <w:color w:val="000000"/>
          <w:sz w:val="20"/>
          <w:szCs w:val="20"/>
        </w:rPr>
        <w:t>Promoted the Olympic values of friendship, excellence and respect.</w:t>
      </w:r>
    </w:p>
    <w:p w14:paraId="40915BA8">
      <w:pPr>
        <w:ind w:left="1440"/>
        <w:rPr>
          <w:rFonts w:ascii="Franklin Gothic Book" w:hAnsi="Franklin Gothic Book" w:cs="Arial"/>
          <w:color w:val="000000"/>
          <w:sz w:val="16"/>
          <w:szCs w:val="16"/>
        </w:rPr>
      </w:pPr>
    </w:p>
    <w:p w14:paraId="237622FC">
      <w:pPr>
        <w:ind w:left="1440"/>
        <w:rPr>
          <w:rFonts w:ascii="Franklin Gothic Book" w:hAnsi="Franklin Gothic Book" w:cs="Arial"/>
          <w:color w:val="000000"/>
          <w:sz w:val="20"/>
          <w:szCs w:val="20"/>
        </w:rPr>
      </w:pPr>
    </w:p>
    <w:p w14:paraId="0628E70E">
      <w:pPr>
        <w:numPr>
          <w:ilvl w:val="0"/>
          <w:numId w:val="1"/>
        </w:numPr>
        <w:ind w:hanging="720"/>
        <w:rPr>
          <w:rFonts w:ascii="Franklin Gothic Book" w:hAnsi="Franklin Gothic Book" w:cs="Arial"/>
          <w:b/>
          <w:color w:val="000000"/>
          <w:sz w:val="20"/>
          <w:szCs w:val="20"/>
          <w:u w:val="single"/>
        </w:rPr>
      </w:pPr>
      <w:r>
        <w:rPr>
          <w:rFonts w:ascii="Franklin Gothic Book" w:hAnsi="Franklin Gothic Book" w:cs="Arial"/>
          <w:b/>
          <w:color w:val="000000"/>
          <w:sz w:val="20"/>
          <w:szCs w:val="20"/>
          <w:u w:val="single"/>
        </w:rPr>
        <w:t>202</w:t>
      </w:r>
      <w:r>
        <w:rPr>
          <w:rFonts w:hint="default" w:ascii="Franklin Gothic Book" w:hAnsi="Franklin Gothic Book" w:cs="Arial"/>
          <w:b/>
          <w:color w:val="000000"/>
          <w:sz w:val="20"/>
          <w:szCs w:val="20"/>
          <w:u w:val="single"/>
          <w:lang w:val="en-US"/>
        </w:rPr>
        <w:t>4</w:t>
      </w:r>
      <w:r>
        <w:rPr>
          <w:rFonts w:ascii="Franklin Gothic Book" w:hAnsi="Franklin Gothic Book" w:cs="Arial"/>
          <w:b/>
          <w:color w:val="000000"/>
          <w:sz w:val="20"/>
          <w:szCs w:val="20"/>
          <w:u w:val="single"/>
        </w:rPr>
        <w:t xml:space="preserve"> Fiji Sports Volunteer of the Year</w:t>
      </w:r>
    </w:p>
    <w:p w14:paraId="6A34BED4">
      <w:pPr>
        <w:ind w:left="720"/>
        <w:jc w:val="both"/>
        <w:rPr>
          <w:rFonts w:ascii="Franklin Gothic Book" w:hAnsi="Franklin Gothic Book" w:cs="Arial"/>
          <w:color w:val="000000"/>
          <w:sz w:val="20"/>
          <w:szCs w:val="20"/>
        </w:rPr>
      </w:pPr>
      <w:r>
        <w:rPr>
          <w:rFonts w:ascii="Franklin Gothic Book" w:hAnsi="Franklin Gothic Book" w:cs="Arial"/>
          <w:color w:val="000000"/>
          <w:sz w:val="20"/>
          <w:szCs w:val="20"/>
        </w:rPr>
        <w:t>Nominations are open to volunteers, who by their participation, commitment and dedication have contributed significantly to the success of a Fiji sporting organization during 202</w:t>
      </w:r>
      <w:r>
        <w:rPr>
          <w:rFonts w:hint="default" w:ascii="Franklin Gothic Book" w:hAnsi="Franklin Gothic Book" w:cs="Arial"/>
          <w:color w:val="000000"/>
          <w:sz w:val="20"/>
          <w:szCs w:val="20"/>
          <w:lang w:val="en-US"/>
        </w:rPr>
        <w:t>4</w:t>
      </w:r>
      <w:r>
        <w:rPr>
          <w:rFonts w:ascii="Franklin Gothic Book" w:hAnsi="Franklin Gothic Book" w:cs="Arial"/>
          <w:color w:val="000000"/>
          <w:sz w:val="20"/>
          <w:szCs w:val="20"/>
        </w:rPr>
        <w:t>.</w:t>
      </w:r>
    </w:p>
    <w:p w14:paraId="0489B472">
      <w:pPr>
        <w:ind w:left="720"/>
        <w:rPr>
          <w:rFonts w:ascii="Franklin Gothic Book" w:hAnsi="Franklin Gothic Book" w:cs="Arial"/>
          <w:b/>
          <w:bCs/>
          <w:color w:val="000000"/>
          <w:sz w:val="16"/>
          <w:szCs w:val="16"/>
          <w:u w:val="single"/>
          <w:vertAlign w:val="superscript"/>
        </w:rPr>
      </w:pPr>
    </w:p>
    <w:p w14:paraId="31DC1C55">
      <w:pPr>
        <w:ind w:left="720"/>
        <w:rPr>
          <w:rFonts w:ascii="Franklin Gothic Book" w:hAnsi="Franklin Gothic Book" w:cs="Arial"/>
          <w:b/>
          <w:bCs/>
          <w:color w:val="000000"/>
          <w:sz w:val="20"/>
          <w:szCs w:val="20"/>
          <w:u w:val="single"/>
        </w:rPr>
      </w:pPr>
    </w:p>
    <w:p w14:paraId="6437B514">
      <w:pPr>
        <w:numPr>
          <w:ilvl w:val="0"/>
          <w:numId w:val="1"/>
        </w:numPr>
        <w:ind w:hanging="720"/>
        <w:rPr>
          <w:rFonts w:ascii="Franklin Gothic Book" w:hAnsi="Franklin Gothic Book" w:cs="Arial"/>
          <w:b/>
          <w:bCs/>
          <w:color w:val="000000"/>
          <w:sz w:val="20"/>
          <w:szCs w:val="20"/>
          <w:u w:val="single"/>
        </w:rPr>
      </w:pPr>
      <w:r>
        <w:rPr>
          <w:rFonts w:ascii="Franklin Gothic Book" w:hAnsi="Franklin Gothic Book" w:cs="Arial"/>
          <w:b/>
          <w:bCs/>
          <w:color w:val="000000"/>
          <w:sz w:val="20"/>
          <w:szCs w:val="20"/>
          <w:u w:val="single"/>
        </w:rPr>
        <w:t>202</w:t>
      </w:r>
      <w:r>
        <w:rPr>
          <w:rFonts w:hint="default" w:ascii="Franklin Gothic Book" w:hAnsi="Franklin Gothic Book" w:cs="Arial"/>
          <w:b/>
          <w:bCs/>
          <w:color w:val="000000"/>
          <w:sz w:val="20"/>
          <w:szCs w:val="20"/>
          <w:u w:val="single"/>
          <w:lang w:val="en-US"/>
        </w:rPr>
        <w:t>4</w:t>
      </w:r>
      <w:r>
        <w:rPr>
          <w:rFonts w:ascii="Franklin Gothic Book" w:hAnsi="Franklin Gothic Book" w:cs="Arial"/>
          <w:b/>
          <w:bCs/>
          <w:color w:val="000000"/>
          <w:sz w:val="20"/>
          <w:szCs w:val="20"/>
          <w:u w:val="single"/>
        </w:rPr>
        <w:t xml:space="preserve"> Fiji Sports Administrator of the Year</w:t>
      </w:r>
    </w:p>
    <w:p w14:paraId="482AB60D">
      <w:pPr>
        <w:ind w:left="720"/>
        <w:jc w:val="both"/>
        <w:rPr>
          <w:rFonts w:ascii="Franklin Gothic Book" w:hAnsi="Franklin Gothic Book" w:cs="Arial"/>
          <w:color w:val="000000"/>
          <w:sz w:val="20"/>
          <w:szCs w:val="20"/>
        </w:rPr>
      </w:pPr>
      <w:r>
        <w:rPr>
          <w:rFonts w:ascii="Franklin Gothic Book" w:hAnsi="Franklin Gothic Book" w:cs="Arial"/>
          <w:bCs/>
          <w:color w:val="000000"/>
          <w:sz w:val="20"/>
          <w:szCs w:val="20"/>
        </w:rPr>
        <w:t>Nominations are open to all sports administrators and must detail achievements during 202</w:t>
      </w:r>
      <w:r>
        <w:rPr>
          <w:rFonts w:hint="default" w:ascii="Franklin Gothic Book" w:hAnsi="Franklin Gothic Book" w:cs="Arial"/>
          <w:bCs/>
          <w:color w:val="000000"/>
          <w:sz w:val="20"/>
          <w:szCs w:val="20"/>
          <w:lang w:val="en-US"/>
        </w:rPr>
        <w:t>4</w:t>
      </w:r>
      <w:r>
        <w:rPr>
          <w:rFonts w:ascii="Franklin Gothic Book" w:hAnsi="Franklin Gothic Book" w:cs="Arial"/>
          <w:bCs/>
          <w:color w:val="000000"/>
          <w:sz w:val="20"/>
          <w:szCs w:val="20"/>
        </w:rPr>
        <w:t xml:space="preserve">, including the significance of the achievements and the value of this to the organization and the sports community. Selection will be based on innovation, leadership, accreditation, commitment, professionalism and results achieved.   The nominee must </w:t>
      </w:r>
      <w:r>
        <w:rPr>
          <w:rFonts w:ascii="Franklin Gothic Book" w:hAnsi="Franklin Gothic Book" w:cs="Arial"/>
          <w:color w:val="000000"/>
          <w:sz w:val="20"/>
          <w:szCs w:val="20"/>
        </w:rPr>
        <w:t xml:space="preserve">have contributed significantly in the development of the organization’s </w:t>
      </w:r>
      <w:r>
        <w:rPr>
          <w:rFonts w:ascii="Franklin Gothic Book" w:hAnsi="Franklin Gothic Book" w:cs="Arial"/>
          <w:b/>
          <w:color w:val="000000"/>
          <w:sz w:val="20"/>
          <w:szCs w:val="20"/>
          <w:u w:val="single"/>
        </w:rPr>
        <w:t>administration capacity during 202</w:t>
      </w:r>
      <w:r>
        <w:rPr>
          <w:rFonts w:hint="default" w:ascii="Franklin Gothic Book" w:hAnsi="Franklin Gothic Book" w:cs="Arial"/>
          <w:b/>
          <w:color w:val="000000"/>
          <w:sz w:val="20"/>
          <w:szCs w:val="20"/>
          <w:u w:val="single"/>
          <w:lang w:val="en-US"/>
        </w:rPr>
        <w:t>4</w:t>
      </w:r>
      <w:r>
        <w:rPr>
          <w:rFonts w:ascii="Franklin Gothic Book" w:hAnsi="Franklin Gothic Book" w:cs="Arial"/>
          <w:color w:val="000000"/>
          <w:sz w:val="20"/>
          <w:szCs w:val="20"/>
        </w:rPr>
        <w:t>.</w:t>
      </w:r>
    </w:p>
    <w:p w14:paraId="2996FF3E">
      <w:pPr>
        <w:ind w:left="1080"/>
        <w:rPr>
          <w:rFonts w:ascii="Franklin Gothic Book" w:hAnsi="Franklin Gothic Book" w:cs="Arial"/>
          <w:sz w:val="16"/>
          <w:szCs w:val="16"/>
        </w:rPr>
      </w:pPr>
      <w:r>
        <w:rPr>
          <w:rFonts w:ascii="Franklin Gothic Book" w:hAnsi="Franklin Gothic Book" w:cs="Arial"/>
          <w:sz w:val="16"/>
          <w:szCs w:val="16"/>
        </w:rPr>
        <w:t xml:space="preserve"> </w:t>
      </w:r>
    </w:p>
    <w:p w14:paraId="20CAC44B">
      <w:pPr>
        <w:ind w:left="1080"/>
        <w:rPr>
          <w:rFonts w:ascii="Franklin Gothic Book" w:hAnsi="Franklin Gothic Book" w:cs="Arial"/>
          <w:sz w:val="20"/>
          <w:szCs w:val="20"/>
        </w:rPr>
      </w:pPr>
    </w:p>
    <w:p w14:paraId="1DD931C3">
      <w:pPr>
        <w:numPr>
          <w:ilvl w:val="0"/>
          <w:numId w:val="1"/>
        </w:numPr>
        <w:ind w:hanging="720"/>
        <w:rPr>
          <w:rFonts w:ascii="Franklin Gothic Book" w:hAnsi="Franklin Gothic Book" w:cs="Arial"/>
          <w:b/>
          <w:bCs/>
          <w:sz w:val="20"/>
          <w:szCs w:val="20"/>
          <w:u w:val="single"/>
        </w:rPr>
      </w:pPr>
      <w:r>
        <w:rPr>
          <w:rFonts w:ascii="Franklin Gothic Book" w:hAnsi="Franklin Gothic Book" w:cs="Arial"/>
          <w:b/>
          <w:bCs/>
          <w:sz w:val="20"/>
          <w:szCs w:val="20"/>
          <w:u w:val="single"/>
        </w:rPr>
        <w:t>202</w:t>
      </w:r>
      <w:r>
        <w:rPr>
          <w:rFonts w:hint="default" w:ascii="Franklin Gothic Book" w:hAnsi="Franklin Gothic Book" w:cs="Arial"/>
          <w:b/>
          <w:bCs/>
          <w:sz w:val="20"/>
          <w:szCs w:val="20"/>
          <w:u w:val="single"/>
          <w:lang w:val="en-US"/>
        </w:rPr>
        <w:t>4</w:t>
      </w:r>
      <w:r>
        <w:rPr>
          <w:rFonts w:ascii="Franklin Gothic Book" w:hAnsi="Franklin Gothic Book" w:cs="Arial"/>
          <w:b/>
          <w:bCs/>
          <w:sz w:val="20"/>
          <w:szCs w:val="20"/>
          <w:u w:val="single"/>
        </w:rPr>
        <w:t xml:space="preserve"> Fiji Technical Official of the Year</w:t>
      </w:r>
    </w:p>
    <w:p w14:paraId="3056C861">
      <w:pPr>
        <w:ind w:left="720"/>
        <w:jc w:val="both"/>
        <w:rPr>
          <w:rFonts w:ascii="Franklin Gothic Book" w:hAnsi="Franklin Gothic Book" w:cs="Arial"/>
          <w:bCs/>
          <w:color w:val="000000"/>
          <w:sz w:val="20"/>
          <w:szCs w:val="20"/>
        </w:rPr>
      </w:pPr>
      <w:r>
        <w:rPr>
          <w:rFonts w:ascii="Franklin Gothic Book" w:hAnsi="Franklin Gothic Book" w:cs="Arial"/>
          <w:bCs/>
          <w:sz w:val="20"/>
          <w:szCs w:val="20"/>
        </w:rPr>
        <w:t xml:space="preserve">Nominations are open to all </w:t>
      </w:r>
      <w:r>
        <w:rPr>
          <w:rFonts w:ascii="Franklin Gothic Book" w:hAnsi="Franklin Gothic Book" w:cs="Arial"/>
          <w:b/>
          <w:bCs/>
          <w:sz w:val="20"/>
          <w:szCs w:val="20"/>
        </w:rPr>
        <w:t>technical officials</w:t>
      </w:r>
      <w:r>
        <w:rPr>
          <w:rFonts w:ascii="Franklin Gothic Book" w:hAnsi="Franklin Gothic Book" w:cs="Arial"/>
          <w:bCs/>
          <w:sz w:val="20"/>
          <w:szCs w:val="20"/>
        </w:rPr>
        <w:t xml:space="preserve"> and must detail achievements during 202</w:t>
      </w:r>
      <w:r>
        <w:rPr>
          <w:rFonts w:hint="default" w:ascii="Franklin Gothic Book" w:hAnsi="Franklin Gothic Book" w:cs="Arial"/>
          <w:bCs/>
          <w:sz w:val="20"/>
          <w:szCs w:val="20"/>
          <w:lang w:val="en-US"/>
        </w:rPr>
        <w:t>4</w:t>
      </w:r>
      <w:r>
        <w:rPr>
          <w:rFonts w:ascii="Franklin Gothic Book" w:hAnsi="Franklin Gothic Book" w:cs="Arial"/>
          <w:bCs/>
          <w:sz w:val="20"/>
          <w:szCs w:val="20"/>
        </w:rPr>
        <w:t>, including the significance of the achievements and the value of this to the organization and the sports community. Selection will be based on innovation, leadership, accreditation, commitment, professionalism and results achieved.</w:t>
      </w:r>
    </w:p>
    <w:p w14:paraId="0C51F01B">
      <w:pPr>
        <w:ind w:left="720"/>
        <w:jc w:val="both"/>
        <w:rPr>
          <w:rFonts w:ascii="Franklin Gothic Book" w:hAnsi="Franklin Gothic Book" w:cs="Arial"/>
          <w:bCs/>
          <w:color w:val="000000"/>
          <w:sz w:val="20"/>
          <w:szCs w:val="20"/>
        </w:rPr>
      </w:pPr>
    </w:p>
    <w:p w14:paraId="3E74FE7F">
      <w:pPr>
        <w:numPr>
          <w:ilvl w:val="1"/>
          <w:numId w:val="1"/>
        </w:numPr>
        <w:rPr>
          <w:rFonts w:ascii="Franklin Gothic Book" w:hAnsi="Franklin Gothic Book" w:cs="Arial"/>
          <w:color w:val="000000"/>
          <w:sz w:val="20"/>
          <w:szCs w:val="20"/>
        </w:rPr>
      </w:pPr>
      <w:r>
        <w:rPr>
          <w:rFonts w:ascii="Franklin Gothic Book" w:hAnsi="Franklin Gothic Book" w:cs="Arial"/>
          <w:color w:val="000000"/>
          <w:sz w:val="20"/>
          <w:szCs w:val="20"/>
        </w:rPr>
        <w:t>Must have officiated in a significant number of games during the year</w:t>
      </w:r>
    </w:p>
    <w:p w14:paraId="29541AF1">
      <w:pPr>
        <w:numPr>
          <w:ilvl w:val="1"/>
          <w:numId w:val="1"/>
        </w:numPr>
        <w:rPr>
          <w:rFonts w:ascii="Franklin Gothic Book" w:hAnsi="Franklin Gothic Book" w:cs="Arial"/>
          <w:color w:val="000000"/>
          <w:sz w:val="20"/>
          <w:szCs w:val="20"/>
        </w:rPr>
      </w:pPr>
      <w:r>
        <w:rPr>
          <w:rFonts w:ascii="Franklin Gothic Book" w:hAnsi="Franklin Gothic Book" w:cs="Arial"/>
          <w:color w:val="000000"/>
          <w:sz w:val="20"/>
          <w:szCs w:val="20"/>
        </w:rPr>
        <w:t>Demonstrated their commitment to develop the technical aspect of their sport at all levels (club, district, national, regional &amp; international)</w:t>
      </w:r>
    </w:p>
    <w:p w14:paraId="1A9A49FF">
      <w:pPr>
        <w:numPr>
          <w:ilvl w:val="1"/>
          <w:numId w:val="1"/>
        </w:numPr>
        <w:rPr>
          <w:rFonts w:ascii="Franklin Gothic Book" w:hAnsi="Franklin Gothic Book" w:cs="Arial"/>
          <w:color w:val="000000"/>
          <w:sz w:val="20"/>
          <w:szCs w:val="20"/>
        </w:rPr>
      </w:pPr>
      <w:r>
        <w:rPr>
          <w:rFonts w:ascii="Franklin Gothic Book" w:hAnsi="Franklin Gothic Book" w:cs="Arial"/>
          <w:color w:val="000000"/>
          <w:sz w:val="20"/>
          <w:szCs w:val="20"/>
        </w:rPr>
        <w:t>Demonstrated on-field competence and attitude</w:t>
      </w:r>
    </w:p>
    <w:p w14:paraId="2C158930">
      <w:pPr>
        <w:numPr>
          <w:ilvl w:val="1"/>
          <w:numId w:val="1"/>
        </w:numPr>
        <w:rPr>
          <w:rFonts w:ascii="Franklin Gothic Book" w:hAnsi="Franklin Gothic Book" w:cs="Arial"/>
          <w:color w:val="000000"/>
          <w:sz w:val="20"/>
          <w:szCs w:val="20"/>
        </w:rPr>
      </w:pPr>
      <w:r>
        <w:rPr>
          <w:rFonts w:ascii="Franklin Gothic Book" w:hAnsi="Franklin Gothic Book" w:cs="Arial"/>
          <w:color w:val="000000"/>
          <w:sz w:val="20"/>
          <w:szCs w:val="20"/>
        </w:rPr>
        <w:t>Participated in or conducted technical training sessions</w:t>
      </w:r>
    </w:p>
    <w:p w14:paraId="513CD033">
      <w:pPr>
        <w:numPr>
          <w:ilvl w:val="1"/>
          <w:numId w:val="1"/>
        </w:numPr>
        <w:rPr>
          <w:rFonts w:ascii="Franklin Gothic Book" w:hAnsi="Franklin Gothic Book" w:cs="Arial"/>
          <w:color w:val="000000"/>
          <w:sz w:val="20"/>
          <w:szCs w:val="20"/>
        </w:rPr>
      </w:pPr>
      <w:r>
        <w:rPr>
          <w:rFonts w:ascii="Franklin Gothic Book" w:hAnsi="Franklin Gothic Book" w:cs="Arial"/>
          <w:color w:val="000000"/>
          <w:sz w:val="20"/>
          <w:szCs w:val="20"/>
        </w:rPr>
        <w:t>Contributed to technical and professional development of the sport</w:t>
      </w:r>
    </w:p>
    <w:p w14:paraId="250C2599">
      <w:pPr>
        <w:ind w:left="720"/>
        <w:rPr>
          <w:rFonts w:ascii="Franklin Gothic Book" w:hAnsi="Franklin Gothic Book" w:cs="Arial"/>
          <w:b/>
          <w:bCs/>
          <w:color w:val="000000"/>
          <w:sz w:val="16"/>
          <w:szCs w:val="16"/>
          <w:u w:val="single"/>
        </w:rPr>
      </w:pPr>
    </w:p>
    <w:p w14:paraId="5E0B15BA">
      <w:pPr>
        <w:ind w:left="720"/>
        <w:rPr>
          <w:rFonts w:ascii="Franklin Gothic Book" w:hAnsi="Franklin Gothic Book" w:cs="Arial"/>
          <w:b/>
          <w:bCs/>
          <w:color w:val="000000"/>
          <w:sz w:val="20"/>
          <w:szCs w:val="20"/>
          <w:u w:val="single"/>
        </w:rPr>
      </w:pPr>
    </w:p>
    <w:p w14:paraId="6A4D74C8">
      <w:pPr>
        <w:numPr>
          <w:ilvl w:val="0"/>
          <w:numId w:val="1"/>
        </w:numPr>
        <w:ind w:hanging="720"/>
        <w:rPr>
          <w:rFonts w:ascii="Franklin Gothic Book" w:hAnsi="Franklin Gothic Book" w:cs="Arial"/>
          <w:b/>
          <w:bCs/>
          <w:color w:val="000000"/>
          <w:sz w:val="20"/>
          <w:szCs w:val="20"/>
          <w:u w:val="single"/>
        </w:rPr>
      </w:pPr>
      <w:r>
        <w:rPr>
          <w:rFonts w:ascii="Franklin Gothic Book" w:hAnsi="Franklin Gothic Book" w:cs="Arial"/>
          <w:b/>
          <w:bCs/>
          <w:color w:val="000000"/>
          <w:sz w:val="20"/>
          <w:szCs w:val="20"/>
          <w:u w:val="single"/>
        </w:rPr>
        <w:t>202</w:t>
      </w:r>
      <w:r>
        <w:rPr>
          <w:rFonts w:hint="default" w:ascii="Franklin Gothic Book" w:hAnsi="Franklin Gothic Book" w:cs="Arial"/>
          <w:b/>
          <w:bCs/>
          <w:color w:val="000000"/>
          <w:sz w:val="20"/>
          <w:szCs w:val="20"/>
          <w:u w:val="single"/>
          <w:lang w:val="en-US"/>
        </w:rPr>
        <w:t>4</w:t>
      </w:r>
      <w:r>
        <w:rPr>
          <w:rFonts w:ascii="Franklin Gothic Book" w:hAnsi="Franklin Gothic Book" w:cs="Arial"/>
          <w:b/>
          <w:bCs/>
          <w:color w:val="000000"/>
          <w:sz w:val="20"/>
          <w:szCs w:val="20"/>
          <w:u w:val="single"/>
        </w:rPr>
        <w:t xml:space="preserve"> Fiji Coach of the Year </w:t>
      </w:r>
    </w:p>
    <w:p w14:paraId="3886124B">
      <w:pPr>
        <w:ind w:left="720"/>
        <w:jc w:val="both"/>
        <w:rPr>
          <w:rFonts w:ascii="Franklin Gothic Book" w:hAnsi="Franklin Gothic Book" w:cs="Arial"/>
          <w:bCs/>
          <w:sz w:val="20"/>
          <w:szCs w:val="20"/>
        </w:rPr>
      </w:pPr>
      <w:r>
        <w:rPr>
          <w:rFonts w:ascii="Franklin Gothic Book" w:hAnsi="Franklin Gothic Book" w:cs="Arial"/>
          <w:bCs/>
          <w:color w:val="000000"/>
          <w:sz w:val="20"/>
          <w:szCs w:val="20"/>
        </w:rPr>
        <w:t xml:space="preserve">Nominations are open to all </w:t>
      </w:r>
      <w:r>
        <w:rPr>
          <w:rFonts w:ascii="Franklin Gothic Book" w:hAnsi="Franklin Gothic Book" w:cs="Arial"/>
          <w:b/>
          <w:bCs/>
          <w:color w:val="000000"/>
          <w:sz w:val="20"/>
          <w:szCs w:val="20"/>
        </w:rPr>
        <w:t>national coaches</w:t>
      </w:r>
      <w:r>
        <w:rPr>
          <w:rFonts w:ascii="Franklin Gothic Book" w:hAnsi="Franklin Gothic Book" w:cs="Arial"/>
          <w:bCs/>
          <w:color w:val="000000"/>
          <w:sz w:val="20"/>
          <w:szCs w:val="20"/>
        </w:rPr>
        <w:t xml:space="preserve"> and must detail achievements during 202</w:t>
      </w:r>
      <w:r>
        <w:rPr>
          <w:rFonts w:hint="default" w:ascii="Franklin Gothic Book" w:hAnsi="Franklin Gothic Book" w:cs="Arial"/>
          <w:bCs/>
          <w:color w:val="000000"/>
          <w:sz w:val="20"/>
          <w:szCs w:val="20"/>
          <w:lang w:val="en-US"/>
        </w:rPr>
        <w:t>4</w:t>
      </w:r>
      <w:r>
        <w:rPr>
          <w:rFonts w:ascii="Franklin Gothic Book" w:hAnsi="Franklin Gothic Book" w:cs="Arial"/>
          <w:bCs/>
          <w:color w:val="000000"/>
          <w:sz w:val="20"/>
          <w:szCs w:val="20"/>
        </w:rPr>
        <w:t xml:space="preserve"> including the significance of the achievements and the value of this to the organization and the sports community. Selection will be based on innovation, leadership, accreditation</w:t>
      </w:r>
      <w:r>
        <w:rPr>
          <w:rFonts w:ascii="Franklin Gothic Book" w:hAnsi="Franklin Gothic Book" w:cs="Arial"/>
          <w:bCs/>
          <w:sz w:val="20"/>
          <w:szCs w:val="20"/>
        </w:rPr>
        <w:t xml:space="preserve">, commitment, professionalism and results achieved. </w:t>
      </w:r>
    </w:p>
    <w:p w14:paraId="0A78A7D5">
      <w:pPr>
        <w:ind w:left="1080"/>
        <w:jc w:val="both"/>
        <w:rPr>
          <w:rFonts w:ascii="Franklin Gothic Book" w:hAnsi="Franklin Gothic Book" w:cs="Arial"/>
          <w:sz w:val="20"/>
          <w:szCs w:val="20"/>
        </w:rPr>
      </w:pPr>
    </w:p>
    <w:p w14:paraId="51CB4F06">
      <w:pPr>
        <w:numPr>
          <w:ilvl w:val="1"/>
          <w:numId w:val="1"/>
        </w:numPr>
        <w:jc w:val="both"/>
        <w:rPr>
          <w:rFonts w:ascii="Franklin Gothic Book" w:hAnsi="Franklin Gothic Book" w:cs="Arial"/>
          <w:sz w:val="20"/>
          <w:szCs w:val="20"/>
        </w:rPr>
      </w:pPr>
      <w:r>
        <w:rPr>
          <w:rFonts w:ascii="Franklin Gothic Book" w:hAnsi="Franklin Gothic Book" w:cs="Arial"/>
          <w:sz w:val="20"/>
          <w:szCs w:val="20"/>
        </w:rPr>
        <w:t>Must be actively coaching</w:t>
      </w:r>
    </w:p>
    <w:p w14:paraId="7FA37F4E">
      <w:pPr>
        <w:numPr>
          <w:ilvl w:val="1"/>
          <w:numId w:val="1"/>
        </w:numPr>
        <w:jc w:val="both"/>
        <w:rPr>
          <w:rFonts w:ascii="Franklin Gothic Book" w:hAnsi="Franklin Gothic Book" w:cs="Arial"/>
          <w:sz w:val="20"/>
          <w:szCs w:val="20"/>
        </w:rPr>
      </w:pPr>
      <w:r>
        <w:rPr>
          <w:rFonts w:ascii="Franklin Gothic Book" w:hAnsi="Franklin Gothic Book" w:cs="Arial"/>
          <w:sz w:val="20"/>
          <w:szCs w:val="20"/>
        </w:rPr>
        <w:t>Must have made a significant impact on the performance of athletes at the highest level in the sport within the past 12 months</w:t>
      </w:r>
    </w:p>
    <w:p w14:paraId="3E57C347">
      <w:pPr>
        <w:numPr>
          <w:ilvl w:val="1"/>
          <w:numId w:val="1"/>
        </w:numPr>
        <w:jc w:val="both"/>
        <w:rPr>
          <w:rFonts w:ascii="Franklin Gothic Book" w:hAnsi="Franklin Gothic Book" w:cs="Arial"/>
          <w:sz w:val="20"/>
          <w:szCs w:val="20"/>
        </w:rPr>
      </w:pPr>
      <w:r>
        <w:rPr>
          <w:rFonts w:ascii="Franklin Gothic Book" w:hAnsi="Franklin Gothic Book" w:cs="Arial"/>
          <w:sz w:val="20"/>
          <w:szCs w:val="20"/>
        </w:rPr>
        <w:t>Always showed respect for officials, opponents and athletes</w:t>
      </w:r>
    </w:p>
    <w:p w14:paraId="47EB6305">
      <w:pPr>
        <w:numPr>
          <w:ilvl w:val="1"/>
          <w:numId w:val="1"/>
        </w:numPr>
        <w:jc w:val="both"/>
        <w:rPr>
          <w:rFonts w:ascii="Franklin Gothic Book" w:hAnsi="Franklin Gothic Book" w:cs="Arial"/>
          <w:color w:val="000000"/>
          <w:sz w:val="20"/>
          <w:szCs w:val="20"/>
        </w:rPr>
      </w:pPr>
      <w:r>
        <w:rPr>
          <w:rFonts w:ascii="Franklin Gothic Book" w:hAnsi="Franklin Gothic Book" w:cs="Arial"/>
          <w:sz w:val="20"/>
          <w:szCs w:val="20"/>
        </w:rPr>
        <w:t>Clearly demonstrated and promoted the Olympic values of friendship, excellence and respect and consistently presented a positive public image of coaching and the role of coach</w:t>
      </w:r>
    </w:p>
    <w:p w14:paraId="2C4283B2">
      <w:pPr>
        <w:numPr>
          <w:ilvl w:val="1"/>
          <w:numId w:val="1"/>
        </w:numPr>
        <w:jc w:val="both"/>
        <w:rPr>
          <w:rFonts w:ascii="Franklin Gothic Book" w:hAnsi="Franklin Gothic Book" w:cs="Arial"/>
          <w:color w:val="000000"/>
          <w:sz w:val="20"/>
          <w:szCs w:val="20"/>
        </w:rPr>
      </w:pPr>
      <w:r>
        <w:rPr>
          <w:rFonts w:ascii="Franklin Gothic Book" w:hAnsi="Franklin Gothic Book" w:cs="Arial"/>
          <w:color w:val="000000"/>
          <w:sz w:val="20"/>
          <w:szCs w:val="20"/>
        </w:rPr>
        <w:t>Contributed towards the all around development of the athlete/team and the sport</w:t>
      </w:r>
    </w:p>
    <w:p w14:paraId="0EC30514">
      <w:pPr>
        <w:ind w:left="1080"/>
        <w:rPr>
          <w:rFonts w:ascii="Franklin Gothic Book" w:hAnsi="Franklin Gothic Book" w:cs="Arial"/>
          <w:sz w:val="20"/>
          <w:szCs w:val="20"/>
        </w:rPr>
      </w:pPr>
    </w:p>
    <w:p w14:paraId="6AA699B1">
      <w:pPr>
        <w:ind w:left="360"/>
        <w:rPr>
          <w:rFonts w:ascii="Franklin Gothic Book" w:hAnsi="Franklin Gothic Book" w:cs="Arial"/>
          <w:b/>
          <w:bCs/>
          <w:sz w:val="20"/>
          <w:szCs w:val="20"/>
          <w:u w:val="single"/>
        </w:rPr>
      </w:pPr>
    </w:p>
    <w:p w14:paraId="14631BCE">
      <w:pPr>
        <w:numPr>
          <w:ilvl w:val="0"/>
          <w:numId w:val="1"/>
        </w:numPr>
        <w:ind w:hanging="720"/>
        <w:rPr>
          <w:rFonts w:ascii="Franklin Gothic Book" w:hAnsi="Franklin Gothic Book" w:cs="Arial"/>
          <w:b/>
          <w:bCs/>
          <w:sz w:val="20"/>
          <w:szCs w:val="20"/>
          <w:u w:val="single"/>
        </w:rPr>
      </w:pPr>
      <w:r>
        <w:rPr>
          <w:rFonts w:ascii="Franklin Gothic Book" w:hAnsi="Franklin Gothic Book" w:cs="Arial"/>
          <w:b/>
          <w:bCs/>
          <w:sz w:val="20"/>
          <w:szCs w:val="20"/>
          <w:u w:val="single"/>
        </w:rPr>
        <w:t>202</w:t>
      </w:r>
      <w:r>
        <w:rPr>
          <w:rFonts w:hint="default" w:ascii="Franklin Gothic Book" w:hAnsi="Franklin Gothic Book" w:cs="Arial"/>
          <w:b/>
          <w:bCs/>
          <w:sz w:val="20"/>
          <w:szCs w:val="20"/>
          <w:u w:val="single"/>
          <w:lang w:val="en-US"/>
        </w:rPr>
        <w:t>4</w:t>
      </w:r>
      <w:r>
        <w:rPr>
          <w:rFonts w:ascii="Franklin Gothic Book" w:hAnsi="Franklin Gothic Book" w:cs="Arial"/>
          <w:b/>
          <w:bCs/>
          <w:sz w:val="20"/>
          <w:szCs w:val="20"/>
          <w:u w:val="single"/>
        </w:rPr>
        <w:t xml:space="preserve"> Fiji Sports Photograph of the Year</w:t>
      </w:r>
    </w:p>
    <w:p w14:paraId="392E7505">
      <w:pPr>
        <w:ind w:left="720"/>
        <w:jc w:val="both"/>
        <w:rPr>
          <w:rFonts w:ascii="Franklin Gothic Book" w:hAnsi="Franklin Gothic Book" w:cs="Arial"/>
          <w:bCs/>
          <w:color w:val="000000"/>
          <w:sz w:val="20"/>
          <w:szCs w:val="20"/>
        </w:rPr>
      </w:pPr>
      <w:r>
        <w:rPr>
          <w:rFonts w:ascii="Franklin Gothic Book" w:hAnsi="Franklin Gothic Book" w:cs="Arial"/>
          <w:bCs/>
          <w:sz w:val="20"/>
          <w:szCs w:val="20"/>
        </w:rPr>
        <w:t xml:space="preserve">Entry is open to all </w:t>
      </w:r>
      <w:r>
        <w:rPr>
          <w:rFonts w:ascii="Franklin Gothic Book" w:hAnsi="Franklin Gothic Book" w:cs="Arial"/>
          <w:bCs/>
          <w:color w:val="000000"/>
          <w:sz w:val="20"/>
          <w:szCs w:val="20"/>
        </w:rPr>
        <w:t>sports photographers and must be still photography only, with a 202</w:t>
      </w:r>
      <w:r>
        <w:rPr>
          <w:rFonts w:hint="default" w:ascii="Franklin Gothic Book" w:hAnsi="Franklin Gothic Book" w:cs="Arial"/>
          <w:bCs/>
          <w:color w:val="000000"/>
          <w:sz w:val="20"/>
          <w:szCs w:val="20"/>
          <w:lang w:val="en-US"/>
        </w:rPr>
        <w:t>4</w:t>
      </w:r>
      <w:r>
        <w:rPr>
          <w:rFonts w:ascii="Franklin Gothic Book" w:hAnsi="Franklin Gothic Book" w:cs="Arial"/>
          <w:bCs/>
          <w:color w:val="000000"/>
          <w:sz w:val="20"/>
          <w:szCs w:val="20"/>
        </w:rPr>
        <w:t xml:space="preserve"> sporting theme (details of the event must be included). Each photographer can enter three photos published in the year of the award and </w:t>
      </w:r>
      <w:r>
        <w:rPr>
          <w:rFonts w:ascii="Franklin Gothic Book" w:hAnsi="Franklin Gothic Book" w:cs="Arial"/>
          <w:b/>
          <w:bCs/>
          <w:color w:val="000000"/>
          <w:sz w:val="20"/>
          <w:szCs w:val="20"/>
        </w:rPr>
        <w:t xml:space="preserve">must be endorsed by his/her Editor in Chief/ Sports Editor or National Federation </w:t>
      </w:r>
      <w:r>
        <w:rPr>
          <w:rFonts w:ascii="Franklin Gothic Book" w:hAnsi="Franklin Gothic Book" w:cs="Arial"/>
          <w:bCs/>
          <w:color w:val="000000"/>
          <w:sz w:val="20"/>
          <w:szCs w:val="20"/>
        </w:rPr>
        <w:t>to verify entries. Entries will become the property of the organizers (photograph owners must sign their consent to this effect). The photograph must:</w:t>
      </w:r>
    </w:p>
    <w:p w14:paraId="464C09B9">
      <w:pPr>
        <w:ind w:left="720"/>
        <w:jc w:val="both"/>
        <w:rPr>
          <w:rFonts w:ascii="Franklin Gothic Book" w:hAnsi="Franklin Gothic Book" w:cs="Arial"/>
          <w:bCs/>
          <w:sz w:val="20"/>
          <w:szCs w:val="20"/>
        </w:rPr>
      </w:pPr>
    </w:p>
    <w:p w14:paraId="6E1DCDEE">
      <w:pPr>
        <w:numPr>
          <w:ilvl w:val="0"/>
          <w:numId w:val="2"/>
        </w:numPr>
        <w:jc w:val="both"/>
        <w:rPr>
          <w:rFonts w:ascii="Franklin Gothic Book" w:hAnsi="Franklin Gothic Book" w:cs="Arial"/>
          <w:sz w:val="20"/>
          <w:szCs w:val="20"/>
        </w:rPr>
      </w:pPr>
      <w:r>
        <w:rPr>
          <w:rFonts w:ascii="Franklin Gothic Book" w:hAnsi="Franklin Gothic Book" w:cs="Arial"/>
          <w:sz w:val="20"/>
          <w:szCs w:val="20"/>
        </w:rPr>
        <w:t>Demonstrate creativity</w:t>
      </w:r>
    </w:p>
    <w:p w14:paraId="0872077E">
      <w:pPr>
        <w:numPr>
          <w:ilvl w:val="1"/>
          <w:numId w:val="1"/>
        </w:numPr>
        <w:rPr>
          <w:rFonts w:ascii="Franklin Gothic Book" w:hAnsi="Franklin Gothic Book" w:cs="Arial"/>
          <w:sz w:val="20"/>
          <w:szCs w:val="20"/>
        </w:rPr>
      </w:pPr>
      <w:r>
        <w:rPr>
          <w:rFonts w:ascii="Franklin Gothic Book" w:hAnsi="Franklin Gothic Book" w:cs="Arial"/>
          <w:sz w:val="20"/>
          <w:szCs w:val="20"/>
        </w:rPr>
        <w:t>Capture action</w:t>
      </w:r>
    </w:p>
    <w:p w14:paraId="19963322">
      <w:pPr>
        <w:numPr>
          <w:ilvl w:val="1"/>
          <w:numId w:val="1"/>
        </w:numPr>
        <w:rPr>
          <w:rFonts w:ascii="Franklin Gothic Book" w:hAnsi="Franklin Gothic Book" w:cs="Arial"/>
          <w:sz w:val="20"/>
          <w:szCs w:val="20"/>
        </w:rPr>
      </w:pPr>
      <w:r>
        <w:rPr>
          <w:rFonts w:ascii="Franklin Gothic Book" w:hAnsi="Franklin Gothic Book" w:cs="Arial"/>
          <w:sz w:val="20"/>
          <w:szCs w:val="20"/>
        </w:rPr>
        <w:t>Portray unique features</w:t>
      </w:r>
    </w:p>
    <w:p w14:paraId="32346855">
      <w:pPr>
        <w:numPr>
          <w:ilvl w:val="1"/>
          <w:numId w:val="1"/>
        </w:numPr>
        <w:rPr>
          <w:rFonts w:ascii="Franklin Gothic Book" w:hAnsi="Franklin Gothic Book" w:cs="Arial"/>
          <w:sz w:val="20"/>
          <w:szCs w:val="20"/>
        </w:rPr>
      </w:pPr>
      <w:r>
        <w:rPr>
          <w:rFonts w:ascii="Franklin Gothic Book" w:hAnsi="Franklin Gothic Book" w:cs="Arial"/>
          <w:sz w:val="20"/>
          <w:szCs w:val="20"/>
        </w:rPr>
        <w:t>Attract public appeal</w:t>
      </w:r>
    </w:p>
    <w:p w14:paraId="1F935B93">
      <w:pPr>
        <w:ind w:left="360"/>
        <w:rPr>
          <w:rFonts w:ascii="Franklin Gothic Book" w:hAnsi="Franklin Gothic Book" w:cs="Arial"/>
          <w:b/>
          <w:sz w:val="20"/>
          <w:szCs w:val="20"/>
          <w:u w:val="single"/>
        </w:rPr>
      </w:pPr>
    </w:p>
    <w:p w14:paraId="732CCFF2">
      <w:pPr>
        <w:ind w:firstLine="360"/>
        <w:jc w:val="both"/>
        <w:rPr>
          <w:rFonts w:ascii="Franklin Gothic Book" w:hAnsi="Franklin Gothic Book" w:cs="Arial"/>
          <w:sz w:val="20"/>
          <w:szCs w:val="20"/>
        </w:rPr>
      </w:pPr>
    </w:p>
    <w:p w14:paraId="193263F0">
      <w:pPr>
        <w:numPr>
          <w:ilvl w:val="0"/>
          <w:numId w:val="1"/>
        </w:numPr>
        <w:ind w:hanging="720"/>
        <w:jc w:val="both"/>
        <w:rPr>
          <w:rFonts w:ascii="Franklin Gothic Book" w:hAnsi="Franklin Gothic Book" w:cs="Arial"/>
          <w:b/>
          <w:sz w:val="20"/>
          <w:szCs w:val="20"/>
          <w:u w:val="single"/>
        </w:rPr>
      </w:pPr>
      <w:r>
        <w:rPr>
          <w:rFonts w:ascii="Franklin Gothic Book" w:hAnsi="Franklin Gothic Book" w:cs="Arial"/>
          <w:b/>
          <w:sz w:val="20"/>
          <w:szCs w:val="20"/>
          <w:u w:val="single"/>
        </w:rPr>
        <w:t>202</w:t>
      </w:r>
      <w:r>
        <w:rPr>
          <w:rFonts w:hint="default" w:ascii="Franklin Gothic Book" w:hAnsi="Franklin Gothic Book" w:cs="Arial"/>
          <w:b/>
          <w:sz w:val="20"/>
          <w:szCs w:val="20"/>
          <w:u w:val="single"/>
          <w:lang w:val="en-US"/>
        </w:rPr>
        <w:t>4</w:t>
      </w:r>
      <w:r>
        <w:rPr>
          <w:rFonts w:ascii="Franklin Gothic Book" w:hAnsi="Franklin Gothic Book" w:cs="Arial"/>
          <w:b/>
          <w:sz w:val="20"/>
          <w:szCs w:val="20"/>
          <w:u w:val="single"/>
        </w:rPr>
        <w:t xml:space="preserve"> Fiji Young Athlete of the Year Male and Female</w:t>
      </w:r>
    </w:p>
    <w:p w14:paraId="3D30ACC1">
      <w:pPr>
        <w:ind w:left="720"/>
        <w:jc w:val="both"/>
        <w:rPr>
          <w:rFonts w:ascii="Franklin Gothic Book" w:hAnsi="Franklin Gothic Book" w:cs="Arial"/>
          <w:sz w:val="20"/>
          <w:szCs w:val="20"/>
        </w:rPr>
      </w:pPr>
      <w:r>
        <w:rPr>
          <w:rFonts w:ascii="Franklin Gothic Book" w:hAnsi="Franklin Gothic Book" w:cs="Arial"/>
          <w:sz w:val="20"/>
          <w:szCs w:val="20"/>
        </w:rPr>
        <w:t xml:space="preserve">Nominations are open to individuals both male and female </w:t>
      </w:r>
      <w:r>
        <w:rPr>
          <w:rFonts w:ascii="Franklin Gothic Book" w:hAnsi="Franklin Gothic Book" w:cs="Arial"/>
          <w:b/>
          <w:sz w:val="20"/>
          <w:szCs w:val="20"/>
        </w:rPr>
        <w:t>aged 16 years or younger</w:t>
      </w:r>
      <w:r>
        <w:rPr>
          <w:rFonts w:ascii="Franklin Gothic Book" w:hAnsi="Franklin Gothic Book" w:cs="Arial"/>
          <w:sz w:val="20"/>
          <w:szCs w:val="20"/>
        </w:rPr>
        <w:t xml:space="preserve"> </w:t>
      </w:r>
      <w:r>
        <w:rPr>
          <w:rFonts w:ascii="Franklin Gothic Book" w:hAnsi="Franklin Gothic Book" w:cs="Arial"/>
          <w:b/>
          <w:sz w:val="20"/>
          <w:szCs w:val="20"/>
          <w:highlight w:val="yellow"/>
        </w:rPr>
        <w:t>at the time of the achievements during 20</w:t>
      </w:r>
      <w:r>
        <w:rPr>
          <w:rFonts w:ascii="Franklin Gothic Book" w:hAnsi="Franklin Gothic Book" w:cs="Arial"/>
          <w:b/>
          <w:sz w:val="20"/>
          <w:szCs w:val="20"/>
        </w:rPr>
        <w:t>2</w:t>
      </w:r>
      <w:r>
        <w:rPr>
          <w:rFonts w:hint="default" w:ascii="Franklin Gothic Book" w:hAnsi="Franklin Gothic Book" w:cs="Arial"/>
          <w:b/>
          <w:sz w:val="20"/>
          <w:szCs w:val="20"/>
          <w:lang w:val="en-US"/>
        </w:rPr>
        <w:t>4</w:t>
      </w:r>
      <w:r>
        <w:rPr>
          <w:rFonts w:ascii="Franklin Gothic Book" w:hAnsi="Franklin Gothic Book" w:cs="Arial"/>
          <w:sz w:val="20"/>
          <w:szCs w:val="20"/>
        </w:rPr>
        <w:t>, who have excelled and achieved outstanding results during 202</w:t>
      </w:r>
      <w:r>
        <w:rPr>
          <w:rFonts w:hint="default" w:ascii="Franklin Gothic Book" w:hAnsi="Franklin Gothic Book" w:cs="Arial"/>
          <w:sz w:val="20"/>
          <w:szCs w:val="20"/>
          <w:lang w:val="en-US"/>
        </w:rPr>
        <w:t>4</w:t>
      </w:r>
      <w:r>
        <w:rPr>
          <w:rFonts w:ascii="Franklin Gothic Book" w:hAnsi="Franklin Gothic Book" w:cs="Arial"/>
          <w:sz w:val="20"/>
          <w:szCs w:val="20"/>
        </w:rPr>
        <w:t>, either locally or abroad.   Nominees must have:</w:t>
      </w:r>
    </w:p>
    <w:p w14:paraId="0F60354B">
      <w:pPr>
        <w:ind w:left="720"/>
        <w:jc w:val="both"/>
        <w:rPr>
          <w:rFonts w:ascii="Franklin Gothic Book" w:hAnsi="Franklin Gothic Book" w:cs="Arial"/>
          <w:sz w:val="20"/>
          <w:szCs w:val="20"/>
        </w:rPr>
      </w:pPr>
    </w:p>
    <w:p w14:paraId="78E9352A">
      <w:pPr>
        <w:numPr>
          <w:ilvl w:val="1"/>
          <w:numId w:val="1"/>
        </w:numPr>
        <w:jc w:val="both"/>
        <w:rPr>
          <w:rFonts w:ascii="Franklin Gothic Book" w:hAnsi="Franklin Gothic Book" w:cs="Arial"/>
          <w:sz w:val="20"/>
          <w:szCs w:val="20"/>
        </w:rPr>
      </w:pPr>
      <w:r>
        <w:rPr>
          <w:rFonts w:ascii="Franklin Gothic Book" w:hAnsi="Franklin Gothic Book" w:cs="Arial"/>
          <w:sz w:val="20"/>
          <w:szCs w:val="20"/>
        </w:rPr>
        <w:t>Excelled at the highest level in the sport, in their age group, during 202</w:t>
      </w:r>
      <w:r>
        <w:rPr>
          <w:rFonts w:hint="default" w:ascii="Franklin Gothic Book" w:hAnsi="Franklin Gothic Book" w:cs="Arial"/>
          <w:sz w:val="20"/>
          <w:szCs w:val="20"/>
          <w:lang w:val="en-US"/>
        </w:rPr>
        <w:t>4</w:t>
      </w:r>
    </w:p>
    <w:p w14:paraId="25A991EF">
      <w:pPr>
        <w:numPr>
          <w:ilvl w:val="1"/>
          <w:numId w:val="1"/>
        </w:numPr>
        <w:jc w:val="both"/>
        <w:rPr>
          <w:rFonts w:ascii="Franklin Gothic Book" w:hAnsi="Franklin Gothic Book" w:cs="Arial"/>
          <w:sz w:val="20"/>
          <w:szCs w:val="20"/>
        </w:rPr>
      </w:pPr>
      <w:r>
        <w:rPr>
          <w:rFonts w:ascii="Franklin Gothic Book" w:hAnsi="Franklin Gothic Book" w:cs="Arial"/>
          <w:sz w:val="20"/>
          <w:szCs w:val="20"/>
        </w:rPr>
        <w:t>Always shown respect for officials, opponents for the rules of the Game</w:t>
      </w:r>
    </w:p>
    <w:p w14:paraId="75503318">
      <w:pPr>
        <w:numPr>
          <w:ilvl w:val="1"/>
          <w:numId w:val="1"/>
        </w:numPr>
        <w:jc w:val="both"/>
        <w:rPr>
          <w:rFonts w:ascii="Franklin Gothic Book" w:hAnsi="Franklin Gothic Book" w:cs="Arial"/>
          <w:sz w:val="20"/>
          <w:szCs w:val="20"/>
        </w:rPr>
      </w:pPr>
      <w:r>
        <w:rPr>
          <w:rFonts w:ascii="Franklin Gothic Book" w:hAnsi="Franklin Gothic Book" w:cs="Arial"/>
          <w:sz w:val="20"/>
          <w:szCs w:val="20"/>
        </w:rPr>
        <w:t>Clearly demonstrated and promoted the Olympic values of friendship, excellence and respect and consistently presented a positive public image</w:t>
      </w:r>
    </w:p>
    <w:p w14:paraId="20C5258B">
      <w:pPr>
        <w:ind w:left="1418"/>
        <w:jc w:val="both"/>
        <w:rPr>
          <w:rFonts w:ascii="Franklin Gothic Book" w:hAnsi="Franklin Gothic Book" w:cs="Arial"/>
          <w:sz w:val="20"/>
          <w:szCs w:val="20"/>
        </w:rPr>
      </w:pPr>
    </w:p>
    <w:p w14:paraId="463E08DB">
      <w:pPr>
        <w:ind w:left="720"/>
        <w:jc w:val="both"/>
        <w:rPr>
          <w:rFonts w:ascii="Franklin Gothic Book" w:hAnsi="Franklin Gothic Book" w:cs="Arial"/>
          <w:b/>
          <w:sz w:val="20"/>
          <w:szCs w:val="20"/>
          <w:u w:val="single"/>
        </w:rPr>
      </w:pPr>
    </w:p>
    <w:p w14:paraId="54E69EB6">
      <w:pPr>
        <w:numPr>
          <w:ilvl w:val="0"/>
          <w:numId w:val="1"/>
        </w:numPr>
        <w:ind w:hanging="720"/>
        <w:jc w:val="both"/>
        <w:rPr>
          <w:rFonts w:ascii="Franklin Gothic Book" w:hAnsi="Franklin Gothic Book" w:cs="Arial"/>
          <w:b/>
          <w:sz w:val="20"/>
          <w:szCs w:val="20"/>
          <w:u w:val="single"/>
        </w:rPr>
      </w:pPr>
      <w:r>
        <w:rPr>
          <w:rFonts w:ascii="Franklin Gothic Book" w:hAnsi="Franklin Gothic Book" w:cs="Arial"/>
          <w:b/>
          <w:sz w:val="20"/>
          <w:szCs w:val="20"/>
          <w:u w:val="single"/>
        </w:rPr>
        <w:t>202</w:t>
      </w:r>
      <w:r>
        <w:rPr>
          <w:rFonts w:hint="default" w:ascii="Franklin Gothic Book" w:hAnsi="Franklin Gothic Book" w:cs="Arial"/>
          <w:b/>
          <w:sz w:val="20"/>
          <w:szCs w:val="20"/>
          <w:u w:val="single"/>
          <w:lang w:val="en-US"/>
        </w:rPr>
        <w:t>4</w:t>
      </w:r>
      <w:r>
        <w:rPr>
          <w:rFonts w:ascii="Franklin Gothic Book" w:hAnsi="Franklin Gothic Book" w:cs="Arial"/>
          <w:b/>
          <w:sz w:val="20"/>
          <w:szCs w:val="20"/>
          <w:u w:val="single"/>
        </w:rPr>
        <w:t xml:space="preserve"> Fiji Sports Team of the Year</w:t>
      </w:r>
    </w:p>
    <w:p w14:paraId="2E638E33">
      <w:pPr>
        <w:ind w:left="720"/>
        <w:jc w:val="both"/>
        <w:rPr>
          <w:rFonts w:ascii="Franklin Gothic Book" w:hAnsi="Franklin Gothic Book" w:cs="Arial"/>
          <w:color w:val="000000"/>
          <w:sz w:val="20"/>
          <w:szCs w:val="20"/>
        </w:rPr>
      </w:pPr>
      <w:r>
        <w:rPr>
          <w:rFonts w:ascii="Franklin Gothic Book" w:hAnsi="Franklin Gothic Book" w:cs="Arial"/>
          <w:sz w:val="20"/>
          <w:szCs w:val="20"/>
        </w:rPr>
        <w:t xml:space="preserve">Nominations are open to Sport Teams which have excelled and achieved outstanding results </w:t>
      </w:r>
      <w:r>
        <w:rPr>
          <w:rFonts w:ascii="Franklin Gothic Book" w:hAnsi="Franklin Gothic Book" w:cs="Arial"/>
          <w:color w:val="000000"/>
          <w:sz w:val="20"/>
          <w:szCs w:val="20"/>
        </w:rPr>
        <w:t xml:space="preserve">at the highest level of the sport during 2023.  </w:t>
      </w:r>
    </w:p>
    <w:p w14:paraId="3C530B73">
      <w:pPr>
        <w:pStyle w:val="11"/>
        <w:rPr>
          <w:rFonts w:ascii="Franklin Gothic Book" w:hAnsi="Franklin Gothic Book" w:cs="Arial"/>
          <w:b/>
          <w:color w:val="000000"/>
          <w:sz w:val="20"/>
          <w:szCs w:val="20"/>
          <w:u w:val="single"/>
        </w:rPr>
      </w:pPr>
    </w:p>
    <w:p w14:paraId="58EB1B35">
      <w:pPr>
        <w:pStyle w:val="11"/>
        <w:rPr>
          <w:rFonts w:ascii="Franklin Gothic Book" w:hAnsi="Franklin Gothic Book" w:cs="Arial"/>
          <w:b/>
          <w:color w:val="000000"/>
          <w:sz w:val="20"/>
          <w:szCs w:val="20"/>
          <w:u w:val="single"/>
        </w:rPr>
      </w:pPr>
    </w:p>
    <w:p w14:paraId="4E7FB7B0">
      <w:pPr>
        <w:numPr>
          <w:ilvl w:val="0"/>
          <w:numId w:val="1"/>
        </w:numPr>
        <w:ind w:hanging="720"/>
        <w:jc w:val="both"/>
        <w:rPr>
          <w:rFonts w:ascii="Franklin Gothic Book" w:hAnsi="Franklin Gothic Book" w:cs="Arial"/>
          <w:b/>
          <w:color w:val="000000"/>
          <w:sz w:val="20"/>
          <w:szCs w:val="20"/>
          <w:u w:val="single"/>
        </w:rPr>
      </w:pPr>
      <w:r>
        <w:rPr>
          <w:rFonts w:ascii="Franklin Gothic Book" w:hAnsi="Franklin Gothic Book" w:cs="Arial"/>
          <w:b/>
          <w:color w:val="000000"/>
          <w:sz w:val="20"/>
          <w:szCs w:val="20"/>
          <w:u w:val="single"/>
        </w:rPr>
        <w:t>2023 Fiji Sportsman and Sportswoman of the Year</w:t>
      </w:r>
    </w:p>
    <w:p w14:paraId="14B6C94F">
      <w:pPr>
        <w:ind w:left="720"/>
        <w:jc w:val="both"/>
        <w:rPr>
          <w:rFonts w:ascii="Franklin Gothic Book" w:hAnsi="Franklin Gothic Book" w:cs="Arial"/>
          <w:color w:val="000000"/>
          <w:sz w:val="20"/>
          <w:szCs w:val="20"/>
        </w:rPr>
      </w:pPr>
      <w:r>
        <w:rPr>
          <w:rFonts w:ascii="Franklin Gothic Book" w:hAnsi="Franklin Gothic Book" w:cs="Arial"/>
          <w:color w:val="000000"/>
          <w:sz w:val="20"/>
          <w:szCs w:val="20"/>
        </w:rPr>
        <w:t>Nominations are open to individuals both male and female who have excelled and achieved outstanding results during 202</w:t>
      </w:r>
      <w:r>
        <w:rPr>
          <w:rFonts w:hint="default" w:ascii="Franklin Gothic Book" w:hAnsi="Franklin Gothic Book" w:cs="Arial"/>
          <w:color w:val="000000"/>
          <w:sz w:val="20"/>
          <w:szCs w:val="20"/>
          <w:lang w:val="en-US"/>
        </w:rPr>
        <w:t>4</w:t>
      </w:r>
      <w:r>
        <w:rPr>
          <w:rFonts w:ascii="Franklin Gothic Book" w:hAnsi="Franklin Gothic Book" w:cs="Arial"/>
          <w:color w:val="000000"/>
          <w:sz w:val="20"/>
          <w:szCs w:val="20"/>
        </w:rPr>
        <w:t>. Nominees will have been a member of a team representing Fiji either nationally or internationally.  During 202</w:t>
      </w:r>
      <w:r>
        <w:rPr>
          <w:rFonts w:hint="default" w:ascii="Franklin Gothic Book" w:hAnsi="Franklin Gothic Book" w:cs="Arial"/>
          <w:color w:val="000000"/>
          <w:sz w:val="20"/>
          <w:szCs w:val="20"/>
          <w:lang w:val="en-US"/>
        </w:rPr>
        <w:t>4</w:t>
      </w:r>
      <w:r>
        <w:rPr>
          <w:rFonts w:ascii="Franklin Gothic Book" w:hAnsi="Franklin Gothic Book" w:cs="Arial"/>
          <w:color w:val="000000"/>
          <w:sz w:val="20"/>
          <w:szCs w:val="20"/>
        </w:rPr>
        <w:t xml:space="preserve"> the nominee must have:</w:t>
      </w:r>
    </w:p>
    <w:p w14:paraId="4355A488">
      <w:pPr>
        <w:jc w:val="both"/>
        <w:rPr>
          <w:rFonts w:ascii="Franklin Gothic Book" w:hAnsi="Franklin Gothic Book" w:cs="Arial"/>
          <w:color w:val="000000"/>
          <w:sz w:val="20"/>
          <w:szCs w:val="20"/>
        </w:rPr>
      </w:pPr>
    </w:p>
    <w:p w14:paraId="4795BE29">
      <w:pPr>
        <w:numPr>
          <w:ilvl w:val="1"/>
          <w:numId w:val="1"/>
        </w:numPr>
        <w:jc w:val="both"/>
        <w:rPr>
          <w:rFonts w:ascii="Franklin Gothic Book" w:hAnsi="Franklin Gothic Book" w:cs="Arial"/>
          <w:color w:val="000000"/>
          <w:sz w:val="20"/>
          <w:szCs w:val="20"/>
        </w:rPr>
      </w:pPr>
      <w:r>
        <w:rPr>
          <w:rFonts w:ascii="Franklin Gothic Book" w:hAnsi="Franklin Gothic Book" w:cs="Arial"/>
          <w:color w:val="000000"/>
          <w:sz w:val="20"/>
          <w:szCs w:val="20"/>
        </w:rPr>
        <w:t>Excelled at the highest performance level in the sport within the past year</w:t>
      </w:r>
    </w:p>
    <w:p w14:paraId="56AD130B">
      <w:pPr>
        <w:numPr>
          <w:ilvl w:val="1"/>
          <w:numId w:val="1"/>
        </w:numPr>
        <w:jc w:val="both"/>
        <w:rPr>
          <w:rFonts w:ascii="Franklin Gothic Book" w:hAnsi="Franklin Gothic Book" w:cs="Arial"/>
          <w:color w:val="000000"/>
          <w:sz w:val="20"/>
          <w:szCs w:val="20"/>
        </w:rPr>
      </w:pPr>
      <w:r>
        <w:rPr>
          <w:rFonts w:ascii="Franklin Gothic Book" w:hAnsi="Franklin Gothic Book" w:cs="Arial"/>
          <w:color w:val="000000"/>
          <w:sz w:val="20"/>
          <w:szCs w:val="20"/>
        </w:rPr>
        <w:t>Always showed respect for officials, opponents and for the rules of the Game.</w:t>
      </w:r>
    </w:p>
    <w:p w14:paraId="48C07944">
      <w:pPr>
        <w:numPr>
          <w:ilvl w:val="1"/>
          <w:numId w:val="1"/>
        </w:numPr>
        <w:jc w:val="both"/>
        <w:rPr>
          <w:rFonts w:ascii="Franklin Gothic Book" w:hAnsi="Franklin Gothic Book" w:cs="Arial"/>
          <w:color w:val="000000"/>
          <w:sz w:val="20"/>
          <w:szCs w:val="20"/>
        </w:rPr>
      </w:pPr>
      <w:r>
        <w:rPr>
          <w:rFonts w:ascii="Franklin Gothic Book" w:hAnsi="Franklin Gothic Book" w:cs="Arial"/>
          <w:color w:val="000000"/>
          <w:sz w:val="20"/>
          <w:szCs w:val="20"/>
        </w:rPr>
        <w:t xml:space="preserve">Clearly demonstrated and promoted the Olympic values of friendship, excellence and respect and consistently presented a positive public image. </w:t>
      </w:r>
    </w:p>
    <w:p w14:paraId="1AF9119A">
      <w:pPr>
        <w:pStyle w:val="7"/>
        <w:rPr>
          <w:rFonts w:ascii="Franklin Gothic Book" w:hAnsi="Franklin Gothic Book"/>
          <w:b/>
          <w:color w:val="000000"/>
          <w:sz w:val="20"/>
          <w:szCs w:val="20"/>
        </w:rPr>
      </w:pPr>
    </w:p>
    <w:p w14:paraId="60250A00">
      <w:pPr>
        <w:ind w:left="720"/>
        <w:jc w:val="both"/>
        <w:rPr>
          <w:rFonts w:ascii="Franklin Gothic Book" w:hAnsi="Franklin Gothic Book" w:cs="Arial"/>
          <w:sz w:val="20"/>
          <w:szCs w:val="20"/>
        </w:rPr>
      </w:pPr>
      <w:r>
        <w:rPr>
          <w:rFonts w:ascii="Franklin Gothic Book" w:hAnsi="Franklin Gothic Book" w:cs="Arial"/>
          <w:sz w:val="20"/>
          <w:szCs w:val="20"/>
        </w:rPr>
        <w:t xml:space="preserve"> </w:t>
      </w:r>
    </w:p>
    <w:p w14:paraId="07FD7FAA">
      <w:pPr>
        <w:rPr>
          <w:rFonts w:ascii="Franklin Gothic Book" w:hAnsi="Franklin Gothic Book" w:cs="Arial"/>
        </w:rPr>
      </w:pPr>
    </w:p>
    <w:p w14:paraId="2317522F">
      <w:pPr>
        <w:ind w:left="720" w:hanging="720"/>
        <w:jc w:val="both"/>
        <w:rPr>
          <w:rFonts w:ascii="Franklin Gothic Book" w:hAnsi="Franklin Gothic Book" w:cs="Arial"/>
          <w:u w:val="single"/>
        </w:rPr>
      </w:pPr>
      <w:r>
        <w:rPr>
          <w:rFonts w:ascii="Franklin Gothic Book" w:hAnsi="Franklin Gothic Book" w:cs="Arial"/>
          <w:u w:val="single"/>
        </w:rPr>
        <w:t>N.B</w:t>
      </w:r>
      <w:r>
        <w:rPr>
          <w:rFonts w:ascii="Franklin Gothic Book" w:hAnsi="Franklin Gothic Book" w:cs="Arial"/>
          <w:u w:val="single"/>
        </w:rPr>
        <w:tab/>
      </w:r>
      <w:r>
        <w:rPr>
          <w:rFonts w:ascii="Franklin Gothic Book" w:hAnsi="Franklin Gothic Book" w:cs="Arial"/>
          <w:u w:val="single"/>
        </w:rPr>
        <w:t>Any entry/nomination for an athlete or individual suspended or expelled by his/her National Federation and/or charged for any criminal offence shall be disqualified.</w:t>
      </w:r>
    </w:p>
    <w:p w14:paraId="50B89C1B">
      <w:pPr>
        <w:ind w:left="720" w:hanging="720"/>
        <w:rPr>
          <w:rFonts w:ascii="Franklin Gothic Book" w:hAnsi="Franklin Gothic Book" w:cs="Arial"/>
        </w:rPr>
      </w:pPr>
    </w:p>
    <w:p w14:paraId="55499924">
      <w:pPr>
        <w:ind w:left="720" w:hanging="720"/>
        <w:rPr>
          <w:rFonts w:ascii="Franklin Gothic Book" w:hAnsi="Franklin Gothic Book" w:cs="Arial"/>
        </w:rPr>
      </w:pPr>
    </w:p>
    <w:p w14:paraId="0384D20C">
      <w:pPr>
        <w:pStyle w:val="7"/>
        <w:jc w:val="center"/>
        <w:rPr>
          <w:rFonts w:hint="default" w:ascii="Franklin Gothic Book" w:hAnsi="Franklin Gothic Book"/>
          <w:b/>
          <w:sz w:val="28"/>
          <w:szCs w:val="28"/>
          <w:lang w:val="en-US"/>
        </w:rPr>
      </w:pPr>
      <w:r>
        <w:rPr>
          <w:rFonts w:ascii="Franklin Gothic Book" w:hAnsi="Franklin Gothic Book"/>
          <w:b/>
          <w:sz w:val="28"/>
          <w:szCs w:val="28"/>
        </w:rPr>
        <w:t>The 202</w:t>
      </w:r>
      <w:r>
        <w:rPr>
          <w:rFonts w:hint="default" w:ascii="Franklin Gothic Book" w:hAnsi="Franklin Gothic Book"/>
          <w:b/>
          <w:sz w:val="28"/>
          <w:szCs w:val="28"/>
          <w:lang w:val="en-US"/>
        </w:rPr>
        <w:t>4</w:t>
      </w:r>
      <w:r>
        <w:rPr>
          <w:rFonts w:ascii="Franklin Gothic Book" w:hAnsi="Franklin Gothic Book"/>
          <w:b/>
          <w:sz w:val="28"/>
          <w:szCs w:val="28"/>
        </w:rPr>
        <w:t xml:space="preserve"> Fiji Sports Awards will be held at the </w:t>
      </w:r>
      <w:r>
        <w:rPr>
          <w:rFonts w:hint="default" w:ascii="Franklin Gothic Book" w:hAnsi="Franklin Gothic Book"/>
          <w:b/>
          <w:sz w:val="28"/>
          <w:szCs w:val="28"/>
          <w:lang w:val="en-US"/>
        </w:rPr>
        <w:t>VODAFONE ARENA on Saturday 22</w:t>
      </w:r>
      <w:r>
        <w:rPr>
          <w:rFonts w:hint="default" w:ascii="Franklin Gothic Book" w:hAnsi="Franklin Gothic Book"/>
          <w:b/>
          <w:sz w:val="28"/>
          <w:szCs w:val="28"/>
          <w:vertAlign w:val="superscript"/>
          <w:lang w:val="en-US"/>
        </w:rPr>
        <w:t>nd</w:t>
      </w:r>
      <w:r>
        <w:rPr>
          <w:rFonts w:hint="default" w:ascii="Franklin Gothic Book" w:hAnsi="Franklin Gothic Book"/>
          <w:b/>
          <w:sz w:val="28"/>
          <w:szCs w:val="28"/>
          <w:lang w:val="en-US"/>
        </w:rPr>
        <w:t xml:space="preserve"> March 2025</w:t>
      </w:r>
      <w:bookmarkStart w:id="0" w:name="_GoBack"/>
      <w:bookmarkEnd w:id="0"/>
    </w:p>
    <w:p w14:paraId="197AD347">
      <w:pPr>
        <w:pStyle w:val="7"/>
        <w:rPr>
          <w:rFonts w:ascii="Franklin Gothic Book" w:hAnsi="Franklin Gothic Book"/>
          <w:b/>
          <w:szCs w:val="24"/>
          <w:u w:val="single"/>
        </w:rPr>
      </w:pPr>
    </w:p>
    <w:p w14:paraId="1808181F">
      <w:pPr>
        <w:jc w:val="center"/>
        <w:rPr>
          <w:rFonts w:ascii="Arial" w:hAnsi="Arial" w:cs="Arial"/>
          <w:b/>
          <w:color w:val="FF0000"/>
          <w:u w:val="single"/>
        </w:rPr>
      </w:pPr>
    </w:p>
    <w:p w14:paraId="09922220">
      <w:pPr>
        <w:jc w:val="center"/>
        <w:rPr>
          <w:rFonts w:ascii="Arial" w:hAnsi="Arial" w:cs="Arial"/>
          <w:b/>
          <w:sz w:val="20"/>
          <w:szCs w:val="20"/>
          <w:u w:val="single"/>
        </w:rPr>
      </w:pPr>
    </w:p>
    <w:p w14:paraId="4633D654">
      <w:pPr>
        <w:jc w:val="center"/>
        <w:rPr>
          <w:rFonts w:ascii="Arial" w:hAnsi="Arial" w:cs="Arial"/>
          <w:b/>
          <w:sz w:val="22"/>
          <w:szCs w:val="22"/>
          <w:u w:val="single"/>
        </w:rPr>
      </w:pPr>
    </w:p>
    <w:p w14:paraId="4DB230E7">
      <w:pPr>
        <w:jc w:val="center"/>
        <w:rPr>
          <w:rFonts w:ascii="Arial" w:hAnsi="Arial" w:cs="Arial"/>
          <w:b/>
          <w:sz w:val="22"/>
          <w:szCs w:val="22"/>
          <w:u w:val="single"/>
        </w:rPr>
      </w:pPr>
    </w:p>
    <w:p w14:paraId="480AE655">
      <w:pPr>
        <w:jc w:val="center"/>
        <w:rPr>
          <w:rFonts w:ascii="Arial" w:hAnsi="Arial" w:cs="Arial"/>
          <w:b/>
          <w:sz w:val="22"/>
          <w:szCs w:val="22"/>
          <w:u w:val="single"/>
        </w:rPr>
      </w:pPr>
    </w:p>
    <w:p w14:paraId="6533319B">
      <w:pPr>
        <w:jc w:val="center"/>
        <w:rPr>
          <w:rFonts w:ascii="Arial" w:hAnsi="Arial" w:cs="Arial"/>
          <w:b/>
          <w:sz w:val="22"/>
          <w:szCs w:val="22"/>
          <w:u w:val="single"/>
        </w:rPr>
      </w:pPr>
    </w:p>
    <w:p w14:paraId="7802E245">
      <w:pPr>
        <w:jc w:val="both"/>
        <w:rPr>
          <w:rFonts w:ascii="Arial" w:hAnsi="Arial" w:cs="Arial"/>
          <w:sz w:val="22"/>
          <w:szCs w:val="22"/>
        </w:rPr>
      </w:pPr>
    </w:p>
    <w:sectPr>
      <w:footerReference r:id="rId3" w:type="default"/>
      <w:pgSz w:w="11909" w:h="16834"/>
      <w:pgMar w:top="810" w:right="1289" w:bottom="539" w:left="1530" w:header="720" w:footer="10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Franklin Gothic Medium Cond">
    <w:panose1 w:val="020B0606030402020204"/>
    <w:charset w:val="00"/>
    <w:family w:val="swiss"/>
    <w:pitch w:val="default"/>
    <w:sig w:usb0="00000287" w:usb1="00000000" w:usb2="00000000" w:usb3="00000000" w:csb0="2000009F" w:csb1="DFD70000"/>
  </w:font>
  <w:font w:name="Franklin Gothic Book">
    <w:panose1 w:val="020B0503020102020204"/>
    <w:charset w:val="00"/>
    <w:family w:val="swiss"/>
    <w:pitch w:val="default"/>
    <w:sig w:usb0="00000287" w:usb1="00000000" w:usb2="00000000" w:usb3="00000000" w:csb0="2000009F" w:csb1="DFD70000"/>
  </w:font>
  <w:font w:name="Franklin Gothic Medium">
    <w:panose1 w:val="020B0603020102020204"/>
    <w:charset w:val="00"/>
    <w:family w:val="swiss"/>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B1D7D">
    <w:pPr>
      <w:pStyle w:val="8"/>
      <w:pBdr>
        <w:top w:val="single" w:color="D9D9D9" w:sz="4" w:space="1"/>
      </w:pBdr>
      <w:jc w:val="right"/>
    </w:pPr>
    <w:r>
      <w:fldChar w:fldCharType="begin"/>
    </w:r>
    <w:r>
      <w:instrText xml:space="preserve"> PAGE   \* MERGEFORMAT </w:instrText>
    </w:r>
    <w:r>
      <w:fldChar w:fldCharType="separate"/>
    </w:r>
    <w:r>
      <w:t>3</w:t>
    </w:r>
    <w:r>
      <w:fldChar w:fldCharType="end"/>
    </w:r>
    <w:r>
      <w:t xml:space="preserve"> | </w:t>
    </w:r>
    <w:r>
      <w:rPr>
        <w:color w:val="7F7F7F"/>
        <w:spacing w:val="60"/>
      </w:rPr>
      <w:t>Page</w:t>
    </w:r>
  </w:p>
  <w:p w14:paraId="4436FD35">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596D6F"/>
    <w:multiLevelType w:val="multilevel"/>
    <w:tmpl w:val="26596D6F"/>
    <w:lvl w:ilvl="0" w:tentative="0">
      <w:start w:val="1"/>
      <w:numFmt w:val="decimal"/>
      <w:lvlText w:val="%1."/>
      <w:lvlJc w:val="left"/>
      <w:pPr>
        <w:tabs>
          <w:tab w:val="left" w:pos="720"/>
        </w:tabs>
        <w:ind w:left="720" w:hanging="360"/>
      </w:pPr>
    </w:lvl>
    <w:lvl w:ilvl="1" w:tentative="0">
      <w:start w:val="1"/>
      <w:numFmt w:val="bullet"/>
      <w:lvlText w:val=""/>
      <w:lvlJc w:val="left"/>
      <w:pPr>
        <w:tabs>
          <w:tab w:val="left" w:pos="1440"/>
        </w:tabs>
        <w:ind w:left="1440" w:hanging="360"/>
      </w:pPr>
      <w:rPr>
        <w:rFonts w:hint="default" w:ascii="Symbol" w:hAnsi="Symbol"/>
      </w:rPr>
    </w:lvl>
    <w:lvl w:ilvl="2" w:tentative="0">
      <w:start w:val="0"/>
      <w:numFmt w:val="bullet"/>
      <w:lvlText w:val=""/>
      <w:lvlJc w:val="left"/>
      <w:pPr>
        <w:tabs>
          <w:tab w:val="left" w:pos="2340"/>
        </w:tabs>
        <w:ind w:left="2340" w:hanging="360"/>
      </w:pPr>
      <w:rPr>
        <w:rFonts w:hint="default" w:ascii="Wingdings" w:hAnsi="Wingdings" w:eastAsia="Times New Roman" w:cs="Arial"/>
        <w:sz w:val="36"/>
      </w:r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3B7C4AE5"/>
    <w:multiLevelType w:val="multilevel"/>
    <w:tmpl w:val="3B7C4AE5"/>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20"/>
  <w:displayHorizontalDrawingGridEvery w:val="2"/>
  <w:displayVerticalDrawingGridEvery w:val="2"/>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0D7"/>
    <w:rsid w:val="0001134A"/>
    <w:rsid w:val="00067FB2"/>
    <w:rsid w:val="000A6621"/>
    <w:rsid w:val="000C7F68"/>
    <w:rsid w:val="000D4328"/>
    <w:rsid w:val="000E4D9D"/>
    <w:rsid w:val="000E6184"/>
    <w:rsid w:val="000E6914"/>
    <w:rsid w:val="0010383A"/>
    <w:rsid w:val="00117203"/>
    <w:rsid w:val="001264ED"/>
    <w:rsid w:val="0013585B"/>
    <w:rsid w:val="00135BF0"/>
    <w:rsid w:val="00137626"/>
    <w:rsid w:val="00153D11"/>
    <w:rsid w:val="00162724"/>
    <w:rsid w:val="00173C4D"/>
    <w:rsid w:val="001813D8"/>
    <w:rsid w:val="001835ED"/>
    <w:rsid w:val="001A0137"/>
    <w:rsid w:val="001A7755"/>
    <w:rsid w:val="001B0DFA"/>
    <w:rsid w:val="001B45C4"/>
    <w:rsid w:val="001D30A4"/>
    <w:rsid w:val="001E76FE"/>
    <w:rsid w:val="001F20FA"/>
    <w:rsid w:val="0021577B"/>
    <w:rsid w:val="002167FE"/>
    <w:rsid w:val="00226AFC"/>
    <w:rsid w:val="00233080"/>
    <w:rsid w:val="0023596A"/>
    <w:rsid w:val="00250BD2"/>
    <w:rsid w:val="00252587"/>
    <w:rsid w:val="00260851"/>
    <w:rsid w:val="002963C9"/>
    <w:rsid w:val="002A2419"/>
    <w:rsid w:val="002C5428"/>
    <w:rsid w:val="00301578"/>
    <w:rsid w:val="0030380A"/>
    <w:rsid w:val="003141E2"/>
    <w:rsid w:val="0032652F"/>
    <w:rsid w:val="00333784"/>
    <w:rsid w:val="00340DC8"/>
    <w:rsid w:val="003466CF"/>
    <w:rsid w:val="00356BC3"/>
    <w:rsid w:val="00362861"/>
    <w:rsid w:val="00386C59"/>
    <w:rsid w:val="003B2D98"/>
    <w:rsid w:val="003B3DFB"/>
    <w:rsid w:val="003B493D"/>
    <w:rsid w:val="003B64EA"/>
    <w:rsid w:val="003D7DA8"/>
    <w:rsid w:val="004147D7"/>
    <w:rsid w:val="00427ECA"/>
    <w:rsid w:val="004422FA"/>
    <w:rsid w:val="00460D17"/>
    <w:rsid w:val="00463E94"/>
    <w:rsid w:val="00471071"/>
    <w:rsid w:val="00483E3A"/>
    <w:rsid w:val="004916FC"/>
    <w:rsid w:val="004941E8"/>
    <w:rsid w:val="004A151D"/>
    <w:rsid w:val="004A74B3"/>
    <w:rsid w:val="004C0303"/>
    <w:rsid w:val="004C3D29"/>
    <w:rsid w:val="004E7451"/>
    <w:rsid w:val="004F5A05"/>
    <w:rsid w:val="00510F29"/>
    <w:rsid w:val="00526B6B"/>
    <w:rsid w:val="005278DD"/>
    <w:rsid w:val="0056256A"/>
    <w:rsid w:val="00575BF4"/>
    <w:rsid w:val="0059550F"/>
    <w:rsid w:val="005A4A83"/>
    <w:rsid w:val="005B4831"/>
    <w:rsid w:val="005D08B6"/>
    <w:rsid w:val="005F3101"/>
    <w:rsid w:val="005F7C0A"/>
    <w:rsid w:val="006062A6"/>
    <w:rsid w:val="00626F8C"/>
    <w:rsid w:val="0064256B"/>
    <w:rsid w:val="006425FF"/>
    <w:rsid w:val="00645519"/>
    <w:rsid w:val="00656C33"/>
    <w:rsid w:val="006573A1"/>
    <w:rsid w:val="00681F4C"/>
    <w:rsid w:val="00683DB0"/>
    <w:rsid w:val="006A6369"/>
    <w:rsid w:val="006B7BD8"/>
    <w:rsid w:val="006D207A"/>
    <w:rsid w:val="006E0680"/>
    <w:rsid w:val="006E1B9C"/>
    <w:rsid w:val="007109F3"/>
    <w:rsid w:val="00715C1B"/>
    <w:rsid w:val="00717B4A"/>
    <w:rsid w:val="0073016E"/>
    <w:rsid w:val="007439B2"/>
    <w:rsid w:val="00761CED"/>
    <w:rsid w:val="0078205C"/>
    <w:rsid w:val="00791175"/>
    <w:rsid w:val="007B00CE"/>
    <w:rsid w:val="007B60BA"/>
    <w:rsid w:val="007D6EB6"/>
    <w:rsid w:val="007E6473"/>
    <w:rsid w:val="007F347F"/>
    <w:rsid w:val="0081784C"/>
    <w:rsid w:val="008227CE"/>
    <w:rsid w:val="0082593D"/>
    <w:rsid w:val="00845671"/>
    <w:rsid w:val="00861140"/>
    <w:rsid w:val="008871D0"/>
    <w:rsid w:val="008960AC"/>
    <w:rsid w:val="008B4EFD"/>
    <w:rsid w:val="008B584A"/>
    <w:rsid w:val="008C4F76"/>
    <w:rsid w:val="008E4202"/>
    <w:rsid w:val="008E6473"/>
    <w:rsid w:val="008E7DE1"/>
    <w:rsid w:val="0090532F"/>
    <w:rsid w:val="0091027D"/>
    <w:rsid w:val="00912DB9"/>
    <w:rsid w:val="009139CC"/>
    <w:rsid w:val="00931E6B"/>
    <w:rsid w:val="00932614"/>
    <w:rsid w:val="00955A00"/>
    <w:rsid w:val="00973488"/>
    <w:rsid w:val="009753D2"/>
    <w:rsid w:val="0098211B"/>
    <w:rsid w:val="00987964"/>
    <w:rsid w:val="009907B4"/>
    <w:rsid w:val="0099492A"/>
    <w:rsid w:val="009A4089"/>
    <w:rsid w:val="009B775C"/>
    <w:rsid w:val="009C51BF"/>
    <w:rsid w:val="009D72FF"/>
    <w:rsid w:val="00A30568"/>
    <w:rsid w:val="00A5546A"/>
    <w:rsid w:val="00A6542F"/>
    <w:rsid w:val="00A656CC"/>
    <w:rsid w:val="00A74C58"/>
    <w:rsid w:val="00A83B2F"/>
    <w:rsid w:val="00A908FD"/>
    <w:rsid w:val="00A96CDD"/>
    <w:rsid w:val="00AA319C"/>
    <w:rsid w:val="00AA5D48"/>
    <w:rsid w:val="00AA6D26"/>
    <w:rsid w:val="00AB2E0B"/>
    <w:rsid w:val="00AB5F1C"/>
    <w:rsid w:val="00AC37D3"/>
    <w:rsid w:val="00AD171F"/>
    <w:rsid w:val="00AD22A7"/>
    <w:rsid w:val="00AE7C49"/>
    <w:rsid w:val="00AF054B"/>
    <w:rsid w:val="00AF5415"/>
    <w:rsid w:val="00AF68F1"/>
    <w:rsid w:val="00B10E61"/>
    <w:rsid w:val="00B24A4E"/>
    <w:rsid w:val="00B2563C"/>
    <w:rsid w:val="00B36353"/>
    <w:rsid w:val="00B54E37"/>
    <w:rsid w:val="00B80523"/>
    <w:rsid w:val="00B85969"/>
    <w:rsid w:val="00B9081F"/>
    <w:rsid w:val="00BB566F"/>
    <w:rsid w:val="00BF6CA1"/>
    <w:rsid w:val="00C06095"/>
    <w:rsid w:val="00C11802"/>
    <w:rsid w:val="00C239B4"/>
    <w:rsid w:val="00C51F04"/>
    <w:rsid w:val="00C56368"/>
    <w:rsid w:val="00C61F48"/>
    <w:rsid w:val="00C81E96"/>
    <w:rsid w:val="00C857A1"/>
    <w:rsid w:val="00CD402C"/>
    <w:rsid w:val="00D11D03"/>
    <w:rsid w:val="00D30713"/>
    <w:rsid w:val="00D34755"/>
    <w:rsid w:val="00D35531"/>
    <w:rsid w:val="00D408FF"/>
    <w:rsid w:val="00D54B9B"/>
    <w:rsid w:val="00DB10AB"/>
    <w:rsid w:val="00DB60D7"/>
    <w:rsid w:val="00DC69A0"/>
    <w:rsid w:val="00DE073E"/>
    <w:rsid w:val="00DE741C"/>
    <w:rsid w:val="00E02D33"/>
    <w:rsid w:val="00E2405C"/>
    <w:rsid w:val="00E53B55"/>
    <w:rsid w:val="00E81D50"/>
    <w:rsid w:val="00E86173"/>
    <w:rsid w:val="00E91A90"/>
    <w:rsid w:val="00E957B7"/>
    <w:rsid w:val="00EA28F0"/>
    <w:rsid w:val="00EA5DC4"/>
    <w:rsid w:val="00EC6345"/>
    <w:rsid w:val="00EF7964"/>
    <w:rsid w:val="00F24FA2"/>
    <w:rsid w:val="00F31041"/>
    <w:rsid w:val="00F32A4F"/>
    <w:rsid w:val="00F42454"/>
    <w:rsid w:val="00F579EE"/>
    <w:rsid w:val="00F80D25"/>
    <w:rsid w:val="00F82212"/>
    <w:rsid w:val="00F83D1D"/>
    <w:rsid w:val="00F90141"/>
    <w:rsid w:val="00FC5A32"/>
    <w:rsid w:val="00FC5EA7"/>
    <w:rsid w:val="00FE624A"/>
    <w:rsid w:val="21451CBE"/>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8"/>
    <w:basedOn w:val="1"/>
    <w:next w:val="1"/>
    <w:link w:val="16"/>
    <w:qFormat/>
    <w:uiPriority w:val="0"/>
    <w:pPr>
      <w:spacing w:before="240" w:after="60"/>
      <w:outlineLvl w:val="7"/>
    </w:pPr>
    <w:rPr>
      <w:rFonts w:ascii="Calibri" w:hAnsi="Calibri"/>
      <w:i/>
      <w:iCs/>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2"/>
    <w:qFormat/>
    <w:uiPriority w:val="0"/>
    <w:rPr>
      <w:rFonts w:ascii="Tahoma" w:hAnsi="Tahoma"/>
      <w:sz w:val="16"/>
      <w:szCs w:val="16"/>
    </w:rPr>
  </w:style>
  <w:style w:type="paragraph" w:styleId="7">
    <w:name w:val="Body Text"/>
    <w:basedOn w:val="1"/>
    <w:link w:val="13"/>
    <w:qFormat/>
    <w:uiPriority w:val="0"/>
    <w:pPr>
      <w:tabs>
        <w:tab w:val="left" w:pos="140"/>
      </w:tabs>
      <w:jc w:val="both"/>
    </w:pPr>
    <w:rPr>
      <w:rFonts w:ascii="Arial" w:hAnsi="Arial"/>
      <w:szCs w:val="12"/>
    </w:rPr>
  </w:style>
  <w:style w:type="paragraph" w:styleId="8">
    <w:name w:val="footer"/>
    <w:basedOn w:val="1"/>
    <w:link w:val="15"/>
    <w:qFormat/>
    <w:uiPriority w:val="99"/>
    <w:pPr>
      <w:tabs>
        <w:tab w:val="center" w:pos="4513"/>
        <w:tab w:val="right" w:pos="9026"/>
      </w:tabs>
    </w:pPr>
  </w:style>
  <w:style w:type="paragraph" w:styleId="9">
    <w:name w:val="header"/>
    <w:basedOn w:val="1"/>
    <w:link w:val="14"/>
    <w:qFormat/>
    <w:uiPriority w:val="99"/>
    <w:pPr>
      <w:tabs>
        <w:tab w:val="center" w:pos="4513"/>
        <w:tab w:val="right" w:pos="9026"/>
      </w:tabs>
    </w:pPr>
  </w:style>
  <w:style w:type="character" w:styleId="10">
    <w:name w:val="Hyperlink"/>
    <w:qFormat/>
    <w:uiPriority w:val="0"/>
    <w:rPr>
      <w:color w:val="0000FF"/>
      <w:u w:val="single"/>
    </w:rPr>
  </w:style>
  <w:style w:type="paragraph" w:customStyle="1" w:styleId="11">
    <w:name w:val="Medium Grid 1 - Accent 21"/>
    <w:basedOn w:val="1"/>
    <w:qFormat/>
    <w:uiPriority w:val="34"/>
    <w:pPr>
      <w:ind w:left="720"/>
    </w:pPr>
  </w:style>
  <w:style w:type="character" w:customStyle="1" w:styleId="12">
    <w:name w:val="Balloon Text Char"/>
    <w:link w:val="6"/>
    <w:qFormat/>
    <w:uiPriority w:val="0"/>
    <w:rPr>
      <w:rFonts w:ascii="Tahoma" w:hAnsi="Tahoma" w:cs="Tahoma"/>
      <w:sz w:val="16"/>
      <w:szCs w:val="16"/>
      <w:lang w:val="en-US" w:eastAsia="en-US"/>
    </w:rPr>
  </w:style>
  <w:style w:type="character" w:customStyle="1" w:styleId="13">
    <w:name w:val="Body Text Char"/>
    <w:link w:val="7"/>
    <w:qFormat/>
    <w:uiPriority w:val="0"/>
    <w:rPr>
      <w:rFonts w:ascii="Arial" w:hAnsi="Arial" w:cs="Arial"/>
      <w:sz w:val="24"/>
      <w:szCs w:val="12"/>
      <w:lang w:val="en-US" w:eastAsia="en-US"/>
    </w:rPr>
  </w:style>
  <w:style w:type="character" w:customStyle="1" w:styleId="14">
    <w:name w:val="Header Char"/>
    <w:link w:val="9"/>
    <w:qFormat/>
    <w:uiPriority w:val="99"/>
    <w:rPr>
      <w:sz w:val="24"/>
      <w:szCs w:val="24"/>
      <w:lang w:val="en-US" w:eastAsia="en-US"/>
    </w:rPr>
  </w:style>
  <w:style w:type="character" w:customStyle="1" w:styleId="15">
    <w:name w:val="Footer Char"/>
    <w:link w:val="8"/>
    <w:qFormat/>
    <w:uiPriority w:val="99"/>
    <w:rPr>
      <w:sz w:val="24"/>
      <w:szCs w:val="24"/>
      <w:lang w:val="en-US" w:eastAsia="en-US"/>
    </w:rPr>
  </w:style>
  <w:style w:type="character" w:customStyle="1" w:styleId="16">
    <w:name w:val="Heading 8 Char"/>
    <w:link w:val="3"/>
    <w:semiHidden/>
    <w:qFormat/>
    <w:uiPriority w:val="0"/>
    <w:rPr>
      <w:rFonts w:ascii="Calibri" w:hAnsi="Calibri" w:eastAsia="Times New Roman" w:cs="Times New Roman"/>
      <w:i/>
      <w:iCs/>
      <w:sz w:val="24"/>
      <w:szCs w:val="24"/>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FF9414-B22A-4666-9874-8E312B47562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1215</Words>
  <Characters>6927</Characters>
  <Lines>57</Lines>
  <Paragraphs>16</Paragraphs>
  <TotalTime>114</TotalTime>
  <ScaleCrop>false</ScaleCrop>
  <LinksUpToDate>false</LinksUpToDate>
  <CharactersWithSpaces>8126</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2022-12-08T00:51:00Z</dcterms:created>
  <dc:creator>teamfiji</dc:creator>
  <cp:lastModifiedBy>Admin</cp:lastModifiedBy>
  <cp:lastPrinted>2019-10-18T00:49:00Z</cp:lastPrinted>
  <dcterms:modified xsi:type="dcterms:W3CDTF">2024-12-29T23:48:26Z</dcterms:modified>
  <dc:title>CRITERIA FOR ELIGIBILITY AND ASSESSMENT</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d502b64386e777ed8da792d5ecb28505c91bde1b6bc6e23f47551bb4bc74a0bb</vt:lpwstr>
  </property>
  <property fmtid="{D5CDD505-2E9C-101B-9397-08002B2CF9AE}" pid="3" name="KSOProductBuildVer">
    <vt:lpwstr>1033-12.2.0.19307</vt:lpwstr>
  </property>
  <property fmtid="{D5CDD505-2E9C-101B-9397-08002B2CF9AE}" pid="4" name="ICV">
    <vt:lpwstr>E31C990D408C4AFD9493BE9C21D1ADD0_13</vt:lpwstr>
  </property>
</Properties>
</file>